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CE9" w:rsidRPr="002C1CE9" w:rsidRDefault="002C1CE9" w:rsidP="00741D03">
      <w:pPr>
        <w:spacing w:before="100" w:beforeAutospacing="1" w:after="100" w:afterAutospacing="1" w:line="240" w:lineRule="auto"/>
        <w:rPr>
          <w:sz w:val="20"/>
          <w:szCs w:val="20"/>
        </w:rPr>
      </w:pPr>
      <w:r>
        <w:rPr>
          <w:sz w:val="20"/>
          <w:szCs w:val="20"/>
        </w:rPr>
        <w:t xml:space="preserve">from </w:t>
      </w:r>
      <w:r>
        <w:rPr>
          <w:i/>
          <w:sz w:val="20"/>
          <w:szCs w:val="20"/>
        </w:rPr>
        <w:t xml:space="preserve">My Bondage and My Freedom </w:t>
      </w:r>
      <w:r>
        <w:rPr>
          <w:sz w:val="20"/>
          <w:szCs w:val="20"/>
        </w:rPr>
        <w:t>by Frederick Douglass</w:t>
      </w:r>
      <w:r>
        <w:rPr>
          <w:sz w:val="20"/>
          <w:szCs w:val="20"/>
        </w:rPr>
        <w:tab/>
        <w:t xml:space="preserve">source:  </w:t>
      </w:r>
      <w:r w:rsidRPr="002C1CE9">
        <w:rPr>
          <w:sz w:val="20"/>
          <w:szCs w:val="20"/>
        </w:rPr>
        <w:t>http://docsouth.unc.edu/neh/douglass55/menu.html</w:t>
      </w:r>
    </w:p>
    <w:p w:rsidR="00741D03" w:rsidRPr="00741D03" w:rsidRDefault="00741D03" w:rsidP="00741D03">
      <w:pPr>
        <w:spacing w:before="100" w:beforeAutospacing="1" w:after="100" w:afterAutospacing="1" w:line="240" w:lineRule="auto"/>
        <w:rPr>
          <w:rFonts w:eastAsia="Times New Roman" w:cs="Times New Roman"/>
          <w:iCs/>
          <w:sz w:val="20"/>
          <w:szCs w:val="20"/>
        </w:rPr>
      </w:pPr>
      <w:r w:rsidRPr="00741D03">
        <w:rPr>
          <w:sz w:val="20"/>
          <w:szCs w:val="20"/>
        </w:rPr>
        <w:t xml:space="preserve">Frederick Douglass' second autobiography, </w:t>
      </w:r>
      <w:r w:rsidRPr="002C1CE9">
        <w:rPr>
          <w:rStyle w:val="italic"/>
          <w:i/>
          <w:sz w:val="20"/>
          <w:szCs w:val="20"/>
        </w:rPr>
        <w:t>My Bondage and My Freedom</w:t>
      </w:r>
      <w:r w:rsidRPr="00741D03">
        <w:rPr>
          <w:sz w:val="20"/>
          <w:szCs w:val="20"/>
        </w:rPr>
        <w:t xml:space="preserve">, significantly revises key portions of his original 1845 </w:t>
      </w:r>
      <w:hyperlink r:id="rId4" w:history="1">
        <w:r w:rsidRPr="00741D03">
          <w:rPr>
            <w:rStyle w:val="italic"/>
            <w:sz w:val="20"/>
            <w:szCs w:val="20"/>
          </w:rPr>
          <w:t>Narrative</w:t>
        </w:r>
      </w:hyperlink>
      <w:r w:rsidRPr="00741D03">
        <w:rPr>
          <w:sz w:val="20"/>
          <w:szCs w:val="20"/>
        </w:rPr>
        <w:t xml:space="preserve"> and extends the story of his life to include his experiences as a traveling lecturer in the United States as well as England, Ireland, Scotland, and Wales. Douglass also frames his second autobiography differently, replacing the prefatory notes by white abolitionists William Lloyd Garrison and Wendell Phillips with an introduction by the prominent black abolitionist Dr. James </w:t>
      </w:r>
      <w:proofErr w:type="spellStart"/>
      <w:r w:rsidRPr="00741D03">
        <w:rPr>
          <w:sz w:val="20"/>
          <w:szCs w:val="20"/>
        </w:rPr>
        <w:t>M'Cune</w:t>
      </w:r>
      <w:proofErr w:type="spellEnd"/>
      <w:r w:rsidRPr="00741D03">
        <w:rPr>
          <w:sz w:val="20"/>
          <w:szCs w:val="20"/>
        </w:rPr>
        <w:t xml:space="preserve"> Smith. While the appendix to his first autobiography serves primarily as a clarification about Douglass' views on religion, the appendix to </w:t>
      </w:r>
      <w:r w:rsidRPr="00741D03">
        <w:rPr>
          <w:rStyle w:val="italic"/>
          <w:sz w:val="20"/>
          <w:szCs w:val="20"/>
        </w:rPr>
        <w:t>My Bondage and My Freedom</w:t>
      </w:r>
      <w:r w:rsidRPr="00741D03">
        <w:rPr>
          <w:sz w:val="20"/>
          <w:szCs w:val="20"/>
        </w:rPr>
        <w:t xml:space="preserve"> includes a letter to a former master, Thomas Auld—a ship captain—and various excerpts from Douglass' abolitionist lectures. These prefaces and appendices provide the reader with a sense of the larger historical movement(s) in which Douglass plays an important part. Douglass later expanded and republished this autobiography twice more, in </w:t>
      </w:r>
      <w:hyperlink r:id="rId5" w:history="1">
        <w:r w:rsidRPr="00741D03">
          <w:rPr>
            <w:rStyle w:val="Hyperlink"/>
            <w:color w:val="auto"/>
            <w:sz w:val="20"/>
            <w:szCs w:val="20"/>
            <w:u w:val="none"/>
          </w:rPr>
          <w:t>1881</w:t>
        </w:r>
      </w:hyperlink>
      <w:r w:rsidRPr="00741D03">
        <w:rPr>
          <w:sz w:val="20"/>
          <w:szCs w:val="20"/>
        </w:rPr>
        <w:t xml:space="preserve"> and </w:t>
      </w:r>
      <w:hyperlink r:id="rId6" w:history="1">
        <w:r w:rsidRPr="00741D03">
          <w:rPr>
            <w:rStyle w:val="Hyperlink"/>
            <w:color w:val="auto"/>
            <w:sz w:val="20"/>
            <w:szCs w:val="20"/>
            <w:u w:val="none"/>
          </w:rPr>
          <w:t>1892</w:t>
        </w:r>
      </w:hyperlink>
      <w:r w:rsidRPr="00741D03">
        <w:rPr>
          <w:sz w:val="20"/>
          <w:szCs w:val="20"/>
        </w:rPr>
        <w:t xml:space="preserve">, both under the title </w:t>
      </w:r>
      <w:r w:rsidRPr="00741D03">
        <w:rPr>
          <w:rStyle w:val="italic"/>
          <w:sz w:val="20"/>
          <w:szCs w:val="20"/>
        </w:rPr>
        <w:t>Life and Times of Frederick Douglass</w:t>
      </w:r>
      <w:r w:rsidRPr="00741D03">
        <w:rPr>
          <w:sz w:val="20"/>
          <w:szCs w:val="20"/>
        </w:rPr>
        <w:t>.</w:t>
      </w:r>
      <w:r w:rsidR="00963A50" w:rsidRPr="00741D03">
        <w:rPr>
          <w:rFonts w:eastAsia="Times New Roman" w:cs="Times New Roman"/>
          <w:iCs/>
          <w:sz w:val="20"/>
          <w:szCs w:val="20"/>
        </w:rPr>
        <w:tab/>
      </w:r>
    </w:p>
    <w:p w:rsidR="00741D03" w:rsidRPr="00741D03" w:rsidRDefault="00741D03" w:rsidP="00741D03">
      <w:pPr>
        <w:spacing w:before="100" w:beforeAutospacing="1" w:after="100" w:afterAutospacing="1" w:line="240" w:lineRule="auto"/>
        <w:outlineLvl w:val="2"/>
        <w:rPr>
          <w:rFonts w:eastAsia="Times New Roman" w:cs="Times New Roman"/>
          <w:b/>
          <w:bCs/>
          <w:iCs/>
          <w:sz w:val="20"/>
          <w:szCs w:val="20"/>
        </w:rPr>
      </w:pPr>
      <w:r w:rsidRPr="00741D03">
        <w:rPr>
          <w:rFonts w:eastAsia="Times New Roman" w:cs="Times New Roman"/>
          <w:b/>
          <w:bCs/>
          <w:iCs/>
          <w:sz w:val="20"/>
          <w:szCs w:val="20"/>
        </w:rPr>
        <w:t>CHAPTER VI. TREATMENT OF SLAVES ON LLOYD'S PLANTATION.</w:t>
      </w:r>
    </w:p>
    <w:p w:rsidR="00963A50" w:rsidRPr="00963A50" w:rsidRDefault="00741D03" w:rsidP="00963A50">
      <w:pPr>
        <w:spacing w:before="100" w:beforeAutospacing="1" w:after="100" w:afterAutospacing="1" w:line="240" w:lineRule="auto"/>
        <w:rPr>
          <w:rFonts w:eastAsia="Times New Roman" w:cs="Times New Roman"/>
          <w:iCs/>
          <w:sz w:val="20"/>
          <w:szCs w:val="20"/>
        </w:rPr>
      </w:pPr>
      <w:r>
        <w:rPr>
          <w:rFonts w:eastAsia="Times New Roman" w:cs="Times New Roman"/>
          <w:iCs/>
          <w:sz w:val="20"/>
          <w:szCs w:val="20"/>
        </w:rPr>
        <w:tab/>
      </w:r>
      <w:r w:rsidR="00963A50" w:rsidRPr="00963A50">
        <w:rPr>
          <w:rFonts w:eastAsia="Times New Roman" w:cs="Times New Roman"/>
          <w:iCs/>
          <w:sz w:val="20"/>
          <w:szCs w:val="20"/>
        </w:rPr>
        <w:t xml:space="preserve">Why am I a slave? Why are some people slaves, and others masters? Was there ever a time when this was not so? How did </w:t>
      </w:r>
      <w:r w:rsidR="00963A50">
        <w:rPr>
          <w:rFonts w:eastAsia="Times New Roman" w:cs="Times New Roman"/>
          <w:iCs/>
          <w:sz w:val="20"/>
          <w:szCs w:val="20"/>
        </w:rPr>
        <w:tab/>
      </w:r>
      <w:r w:rsidR="00963A50" w:rsidRPr="00963A50">
        <w:rPr>
          <w:rFonts w:eastAsia="Times New Roman" w:cs="Times New Roman"/>
          <w:iCs/>
          <w:sz w:val="20"/>
          <w:szCs w:val="20"/>
        </w:rPr>
        <w:t xml:space="preserve">the relation commence? These were the perplexing questions which began now to claim my thoughts, and to exercise the </w:t>
      </w:r>
      <w:r w:rsidR="00963A50">
        <w:rPr>
          <w:rFonts w:eastAsia="Times New Roman" w:cs="Times New Roman"/>
          <w:iCs/>
          <w:sz w:val="20"/>
          <w:szCs w:val="20"/>
        </w:rPr>
        <w:tab/>
      </w:r>
      <w:r w:rsidR="00963A50" w:rsidRPr="00963A50">
        <w:rPr>
          <w:rFonts w:eastAsia="Times New Roman" w:cs="Times New Roman"/>
          <w:iCs/>
          <w:sz w:val="20"/>
          <w:szCs w:val="20"/>
        </w:rPr>
        <w:t xml:space="preserve">weak powers of my mind, for I was still but a child, and knew less than children of the same age in the free states. As my </w:t>
      </w:r>
      <w:r w:rsidR="00963A50">
        <w:rPr>
          <w:rFonts w:eastAsia="Times New Roman" w:cs="Times New Roman"/>
          <w:iCs/>
          <w:sz w:val="20"/>
          <w:szCs w:val="20"/>
        </w:rPr>
        <w:tab/>
      </w:r>
      <w:r w:rsidR="00963A50" w:rsidRPr="00963A50">
        <w:rPr>
          <w:rFonts w:eastAsia="Times New Roman" w:cs="Times New Roman"/>
          <w:iCs/>
          <w:sz w:val="20"/>
          <w:szCs w:val="20"/>
        </w:rPr>
        <w:t xml:space="preserve">questions concerning these things were only put to children a little older, and little better informed than myself, I was not </w:t>
      </w:r>
      <w:r w:rsidR="00963A50">
        <w:rPr>
          <w:rFonts w:eastAsia="Times New Roman" w:cs="Times New Roman"/>
          <w:iCs/>
          <w:sz w:val="20"/>
          <w:szCs w:val="20"/>
        </w:rPr>
        <w:t xml:space="preserve"> 5</w:t>
      </w:r>
      <w:r w:rsidR="00963A50">
        <w:rPr>
          <w:rFonts w:eastAsia="Times New Roman" w:cs="Times New Roman"/>
          <w:iCs/>
          <w:sz w:val="20"/>
          <w:szCs w:val="20"/>
        </w:rPr>
        <w:tab/>
      </w:r>
      <w:r w:rsidR="00963A50" w:rsidRPr="00963A50">
        <w:rPr>
          <w:rFonts w:eastAsia="Times New Roman" w:cs="Times New Roman"/>
          <w:iCs/>
          <w:sz w:val="20"/>
          <w:szCs w:val="20"/>
        </w:rPr>
        <w:t xml:space="preserve">rapid in reaching a solid footing. By some means I learned from these inquiries, that "God, up in the sky," made every body; </w:t>
      </w:r>
      <w:r w:rsidR="00963A50">
        <w:rPr>
          <w:rFonts w:eastAsia="Times New Roman" w:cs="Times New Roman"/>
          <w:iCs/>
          <w:sz w:val="20"/>
          <w:szCs w:val="20"/>
        </w:rPr>
        <w:tab/>
      </w:r>
      <w:r w:rsidR="00963A50" w:rsidRPr="00963A50">
        <w:rPr>
          <w:rFonts w:eastAsia="Times New Roman" w:cs="Times New Roman"/>
          <w:iCs/>
          <w:sz w:val="20"/>
          <w:szCs w:val="20"/>
        </w:rPr>
        <w:t xml:space="preserve">and that he made white people to be masters and mistresses, and black people to be slaves. This did not satisfy me, nor </w:t>
      </w:r>
      <w:r w:rsidR="00963A50">
        <w:rPr>
          <w:rFonts w:eastAsia="Times New Roman" w:cs="Times New Roman"/>
          <w:iCs/>
          <w:sz w:val="20"/>
          <w:szCs w:val="20"/>
        </w:rPr>
        <w:tab/>
      </w:r>
      <w:r w:rsidR="00963A50" w:rsidRPr="00963A50">
        <w:rPr>
          <w:rFonts w:eastAsia="Times New Roman" w:cs="Times New Roman"/>
          <w:iCs/>
          <w:sz w:val="20"/>
          <w:szCs w:val="20"/>
        </w:rPr>
        <w:t>lessen my interest i</w:t>
      </w:r>
      <w:r w:rsidR="00963A50">
        <w:rPr>
          <w:rFonts w:eastAsia="Times New Roman" w:cs="Times New Roman"/>
          <w:iCs/>
          <w:sz w:val="20"/>
          <w:szCs w:val="20"/>
        </w:rPr>
        <w:t xml:space="preserve">n the subject. I was told, too, </w:t>
      </w:r>
      <w:r w:rsidR="00963A50" w:rsidRPr="00963A50">
        <w:rPr>
          <w:rFonts w:eastAsia="Times New Roman" w:cs="Times New Roman"/>
          <w:iCs/>
          <w:sz w:val="20"/>
          <w:szCs w:val="20"/>
        </w:rPr>
        <w:t xml:space="preserve">that God was good, and that He knew what was best for me, and best for </w:t>
      </w:r>
      <w:r w:rsidR="00963A50">
        <w:rPr>
          <w:rFonts w:eastAsia="Times New Roman" w:cs="Times New Roman"/>
          <w:iCs/>
          <w:sz w:val="20"/>
          <w:szCs w:val="20"/>
        </w:rPr>
        <w:tab/>
      </w:r>
      <w:r w:rsidR="00963A50" w:rsidRPr="00963A50">
        <w:rPr>
          <w:rFonts w:eastAsia="Times New Roman" w:cs="Times New Roman"/>
          <w:iCs/>
          <w:sz w:val="20"/>
          <w:szCs w:val="20"/>
        </w:rPr>
        <w:t xml:space="preserve">everybody. This was less satisfactory than the first statement; because it came, point blank, against all my notions of </w:t>
      </w:r>
      <w:r w:rsidR="00963A50">
        <w:rPr>
          <w:rFonts w:eastAsia="Times New Roman" w:cs="Times New Roman"/>
          <w:iCs/>
          <w:sz w:val="20"/>
          <w:szCs w:val="20"/>
        </w:rPr>
        <w:tab/>
      </w:r>
      <w:r w:rsidR="00963A50" w:rsidRPr="00963A50">
        <w:rPr>
          <w:rFonts w:eastAsia="Times New Roman" w:cs="Times New Roman"/>
          <w:iCs/>
          <w:sz w:val="20"/>
          <w:szCs w:val="20"/>
        </w:rPr>
        <w:t xml:space="preserve">goodness. It was not good to let old master cut the flesh off Esther, and make her cry so. Besides, how did people know that </w:t>
      </w:r>
      <w:r w:rsidR="00963A50">
        <w:rPr>
          <w:rFonts w:eastAsia="Times New Roman" w:cs="Times New Roman"/>
          <w:iCs/>
          <w:sz w:val="20"/>
          <w:szCs w:val="20"/>
        </w:rPr>
        <w:t>10</w:t>
      </w:r>
      <w:r w:rsidR="00963A50">
        <w:rPr>
          <w:rFonts w:eastAsia="Times New Roman" w:cs="Times New Roman"/>
          <w:iCs/>
          <w:sz w:val="20"/>
          <w:szCs w:val="20"/>
        </w:rPr>
        <w:tab/>
      </w:r>
      <w:r w:rsidR="00963A50" w:rsidRPr="00963A50">
        <w:rPr>
          <w:rFonts w:eastAsia="Times New Roman" w:cs="Times New Roman"/>
          <w:iCs/>
          <w:sz w:val="20"/>
          <w:szCs w:val="20"/>
        </w:rPr>
        <w:t xml:space="preserve">God made black people to be slaves? Did they go up in the sky and learn it? or, did He come down and tell them so? All was </w:t>
      </w:r>
      <w:r w:rsidR="00963A50">
        <w:rPr>
          <w:rFonts w:eastAsia="Times New Roman" w:cs="Times New Roman"/>
          <w:iCs/>
          <w:sz w:val="20"/>
          <w:szCs w:val="20"/>
        </w:rPr>
        <w:tab/>
      </w:r>
      <w:r w:rsidR="00963A50" w:rsidRPr="00963A50">
        <w:rPr>
          <w:rFonts w:eastAsia="Times New Roman" w:cs="Times New Roman"/>
          <w:iCs/>
          <w:sz w:val="20"/>
          <w:szCs w:val="20"/>
        </w:rPr>
        <w:t xml:space="preserve">dark here. It was some relief to my hard notions of the goodness of God, that, although he made white men to be </w:t>
      </w:r>
      <w:r w:rsidR="00963A50">
        <w:rPr>
          <w:rFonts w:eastAsia="Times New Roman" w:cs="Times New Roman"/>
          <w:iCs/>
          <w:sz w:val="20"/>
          <w:szCs w:val="20"/>
        </w:rPr>
        <w:tab/>
      </w:r>
      <w:r w:rsidR="00963A50" w:rsidRPr="00963A50">
        <w:rPr>
          <w:rFonts w:eastAsia="Times New Roman" w:cs="Times New Roman"/>
          <w:iCs/>
          <w:sz w:val="20"/>
          <w:szCs w:val="20"/>
        </w:rPr>
        <w:t xml:space="preserve">slaveholders, he did not make them to be bad slaveholders, and that, in due time, he would punish the bad slaveholders; </w:t>
      </w:r>
      <w:r w:rsidR="00963A50">
        <w:rPr>
          <w:rFonts w:eastAsia="Times New Roman" w:cs="Times New Roman"/>
          <w:iCs/>
          <w:sz w:val="20"/>
          <w:szCs w:val="20"/>
        </w:rPr>
        <w:tab/>
      </w:r>
      <w:r w:rsidR="00963A50" w:rsidRPr="00963A50">
        <w:rPr>
          <w:rFonts w:eastAsia="Times New Roman" w:cs="Times New Roman"/>
          <w:iCs/>
          <w:sz w:val="20"/>
          <w:szCs w:val="20"/>
        </w:rPr>
        <w:t xml:space="preserve">that he would, when they died, send them to the bad place, where they would be "burnt up." Nevertheless, I could not </w:t>
      </w:r>
      <w:r w:rsidR="00963A50">
        <w:rPr>
          <w:rFonts w:eastAsia="Times New Roman" w:cs="Times New Roman"/>
          <w:iCs/>
          <w:sz w:val="20"/>
          <w:szCs w:val="20"/>
        </w:rPr>
        <w:tab/>
      </w:r>
      <w:r w:rsidR="00963A50" w:rsidRPr="00963A50">
        <w:rPr>
          <w:rFonts w:eastAsia="Times New Roman" w:cs="Times New Roman"/>
          <w:iCs/>
          <w:sz w:val="20"/>
          <w:szCs w:val="20"/>
        </w:rPr>
        <w:t>reconcile the relation of slavery with my crude notions of goodness.</w:t>
      </w:r>
    </w:p>
    <w:p w:rsidR="00963A50" w:rsidRPr="00963A50" w:rsidRDefault="00963A50" w:rsidP="00963A50">
      <w:pPr>
        <w:spacing w:before="100" w:beforeAutospacing="1" w:after="100" w:afterAutospacing="1" w:line="240" w:lineRule="auto"/>
        <w:rPr>
          <w:rFonts w:eastAsia="Times New Roman" w:cs="Times New Roman"/>
          <w:iCs/>
          <w:sz w:val="20"/>
          <w:szCs w:val="20"/>
        </w:rPr>
      </w:pPr>
      <w:r>
        <w:rPr>
          <w:rFonts w:eastAsia="Times New Roman" w:cs="Times New Roman"/>
          <w:iCs/>
          <w:sz w:val="20"/>
          <w:szCs w:val="20"/>
        </w:rPr>
        <w:t>15</w:t>
      </w:r>
      <w:r w:rsidRPr="00963A50">
        <w:rPr>
          <w:rFonts w:eastAsia="Times New Roman" w:cs="Times New Roman"/>
          <w:iCs/>
          <w:sz w:val="20"/>
          <w:szCs w:val="20"/>
        </w:rPr>
        <w:t>        </w:t>
      </w:r>
      <w:r>
        <w:rPr>
          <w:rFonts w:eastAsia="Times New Roman" w:cs="Times New Roman"/>
          <w:iCs/>
          <w:sz w:val="20"/>
          <w:szCs w:val="20"/>
        </w:rPr>
        <w:tab/>
      </w:r>
      <w:r w:rsidRPr="00963A50">
        <w:rPr>
          <w:rFonts w:eastAsia="Times New Roman" w:cs="Times New Roman"/>
          <w:iCs/>
          <w:sz w:val="20"/>
          <w:szCs w:val="20"/>
        </w:rPr>
        <w:t xml:space="preserve">Then, too, I found that there were puzzling exceptions to this theory of slavery on both sides, and in the middle. I knew of </w:t>
      </w:r>
      <w:r>
        <w:rPr>
          <w:rFonts w:eastAsia="Times New Roman" w:cs="Times New Roman"/>
          <w:iCs/>
          <w:sz w:val="20"/>
          <w:szCs w:val="20"/>
        </w:rPr>
        <w:tab/>
      </w:r>
      <w:r w:rsidRPr="00963A50">
        <w:rPr>
          <w:rFonts w:eastAsia="Times New Roman" w:cs="Times New Roman"/>
          <w:iCs/>
          <w:sz w:val="20"/>
          <w:szCs w:val="20"/>
        </w:rPr>
        <w:t xml:space="preserve">blacks who were not slaves; I knew of whites who were not slaveholders; and I knew of persons who were nearly white, </w:t>
      </w:r>
      <w:r>
        <w:rPr>
          <w:rFonts w:eastAsia="Times New Roman" w:cs="Times New Roman"/>
          <w:iCs/>
          <w:sz w:val="20"/>
          <w:szCs w:val="20"/>
        </w:rPr>
        <w:tab/>
      </w:r>
      <w:r w:rsidRPr="00963A50">
        <w:rPr>
          <w:rFonts w:eastAsia="Times New Roman" w:cs="Times New Roman"/>
          <w:iCs/>
          <w:sz w:val="20"/>
          <w:szCs w:val="20"/>
        </w:rPr>
        <w:t>who were slaves. Color, therefore, was a very unsatisfactory basis for slavery.</w:t>
      </w:r>
    </w:p>
    <w:p w:rsidR="00963A50" w:rsidRPr="00963A50" w:rsidRDefault="00963A50" w:rsidP="00963A50">
      <w:pPr>
        <w:spacing w:before="100" w:beforeAutospacing="1" w:after="100" w:afterAutospacing="1" w:line="240" w:lineRule="auto"/>
        <w:rPr>
          <w:rFonts w:eastAsia="Times New Roman" w:cs="Times New Roman"/>
          <w:iCs/>
          <w:sz w:val="20"/>
          <w:szCs w:val="20"/>
        </w:rPr>
      </w:pPr>
      <w:r>
        <w:rPr>
          <w:rFonts w:eastAsia="Times New Roman" w:cs="Times New Roman"/>
          <w:iCs/>
          <w:sz w:val="20"/>
          <w:szCs w:val="20"/>
        </w:rPr>
        <w:tab/>
      </w:r>
      <w:r w:rsidRPr="00963A50">
        <w:rPr>
          <w:rFonts w:eastAsia="Times New Roman" w:cs="Times New Roman"/>
          <w:iCs/>
          <w:sz w:val="20"/>
          <w:szCs w:val="20"/>
        </w:rPr>
        <w:t xml:space="preserve">Once, however, engaged in the inquiry, I was not very long in finding out the true solution of the matter. It was not color, </w:t>
      </w:r>
      <w:r>
        <w:rPr>
          <w:rFonts w:eastAsia="Times New Roman" w:cs="Times New Roman"/>
          <w:iCs/>
          <w:sz w:val="20"/>
          <w:szCs w:val="20"/>
        </w:rPr>
        <w:tab/>
      </w:r>
      <w:r w:rsidRPr="00963A50">
        <w:rPr>
          <w:rFonts w:eastAsia="Times New Roman" w:cs="Times New Roman"/>
          <w:iCs/>
          <w:sz w:val="20"/>
          <w:szCs w:val="20"/>
        </w:rPr>
        <w:t xml:space="preserve">but crime, not God, but man, that afforded the true explanation of the existence of slavery; nor was I long in finding out </w:t>
      </w:r>
      <w:r>
        <w:rPr>
          <w:rFonts w:eastAsia="Times New Roman" w:cs="Times New Roman"/>
          <w:iCs/>
          <w:sz w:val="20"/>
          <w:szCs w:val="20"/>
        </w:rPr>
        <w:t xml:space="preserve">    20</w:t>
      </w:r>
      <w:r>
        <w:rPr>
          <w:rFonts w:eastAsia="Times New Roman" w:cs="Times New Roman"/>
          <w:iCs/>
          <w:sz w:val="20"/>
          <w:szCs w:val="20"/>
        </w:rPr>
        <w:tab/>
        <w:t>another important truth</w:t>
      </w:r>
      <w:r w:rsidRPr="00963A50">
        <w:rPr>
          <w:rFonts w:eastAsia="Times New Roman" w:cs="Times New Roman"/>
          <w:iCs/>
          <w:sz w:val="20"/>
          <w:szCs w:val="20"/>
        </w:rPr>
        <w:t xml:space="preserve">: what man can make, man can unmake. The appalling darkness faded away, and I was master of </w:t>
      </w:r>
      <w:r>
        <w:rPr>
          <w:rFonts w:eastAsia="Times New Roman" w:cs="Times New Roman"/>
          <w:iCs/>
          <w:sz w:val="20"/>
          <w:szCs w:val="20"/>
        </w:rPr>
        <w:tab/>
      </w:r>
      <w:r w:rsidRPr="00963A50">
        <w:rPr>
          <w:rFonts w:eastAsia="Times New Roman" w:cs="Times New Roman"/>
          <w:iCs/>
          <w:sz w:val="20"/>
          <w:szCs w:val="20"/>
        </w:rPr>
        <w:t xml:space="preserve">the subject. There were slaves here, direct from Guinea; and there were many who could say that their fathers and mothers </w:t>
      </w:r>
      <w:r>
        <w:rPr>
          <w:rFonts w:eastAsia="Times New Roman" w:cs="Times New Roman"/>
          <w:iCs/>
          <w:sz w:val="20"/>
          <w:szCs w:val="20"/>
        </w:rPr>
        <w:tab/>
      </w:r>
      <w:r w:rsidRPr="00963A50">
        <w:rPr>
          <w:rFonts w:eastAsia="Times New Roman" w:cs="Times New Roman"/>
          <w:iCs/>
          <w:sz w:val="20"/>
          <w:szCs w:val="20"/>
        </w:rPr>
        <w:t xml:space="preserve">were stolen from Africa--forced from their homes, and compelled to serve as slaves. This, to me, was knowledge; but it was </w:t>
      </w:r>
      <w:r>
        <w:rPr>
          <w:rFonts w:eastAsia="Times New Roman" w:cs="Times New Roman"/>
          <w:iCs/>
          <w:sz w:val="20"/>
          <w:szCs w:val="20"/>
        </w:rPr>
        <w:tab/>
      </w:r>
      <w:r w:rsidRPr="00963A50">
        <w:rPr>
          <w:rFonts w:eastAsia="Times New Roman" w:cs="Times New Roman"/>
          <w:iCs/>
          <w:sz w:val="20"/>
          <w:szCs w:val="20"/>
        </w:rPr>
        <w:t xml:space="preserve">a kind of knowledge which filled me with a burning hatred of slavery, increased my suffering, and left me without the </w:t>
      </w:r>
      <w:r>
        <w:rPr>
          <w:rFonts w:eastAsia="Times New Roman" w:cs="Times New Roman"/>
          <w:iCs/>
          <w:sz w:val="20"/>
          <w:szCs w:val="20"/>
        </w:rPr>
        <w:tab/>
      </w:r>
      <w:r w:rsidRPr="00963A50">
        <w:rPr>
          <w:rFonts w:eastAsia="Times New Roman" w:cs="Times New Roman"/>
          <w:iCs/>
          <w:sz w:val="20"/>
          <w:szCs w:val="20"/>
        </w:rPr>
        <w:t xml:space="preserve">means of breaking away from my bondage. Yet it was knowledge quite worth possessing. I could not have been more than </w:t>
      </w:r>
      <w:r>
        <w:rPr>
          <w:rFonts w:eastAsia="Times New Roman" w:cs="Times New Roman"/>
          <w:iCs/>
          <w:sz w:val="20"/>
          <w:szCs w:val="20"/>
        </w:rPr>
        <w:t>25</w:t>
      </w:r>
      <w:r>
        <w:rPr>
          <w:rFonts w:eastAsia="Times New Roman" w:cs="Times New Roman"/>
          <w:iCs/>
          <w:sz w:val="20"/>
          <w:szCs w:val="20"/>
        </w:rPr>
        <w:tab/>
      </w:r>
      <w:r w:rsidRPr="00963A50">
        <w:rPr>
          <w:rFonts w:eastAsia="Times New Roman" w:cs="Times New Roman"/>
          <w:iCs/>
          <w:sz w:val="20"/>
          <w:szCs w:val="20"/>
        </w:rPr>
        <w:t xml:space="preserve">seven or eight years old, when I began to make this subject my study. It was with me in the woods and fields; along the </w:t>
      </w:r>
      <w:r>
        <w:rPr>
          <w:rFonts w:eastAsia="Times New Roman" w:cs="Times New Roman"/>
          <w:iCs/>
          <w:sz w:val="20"/>
          <w:szCs w:val="20"/>
        </w:rPr>
        <w:tab/>
      </w:r>
      <w:r w:rsidRPr="00963A50">
        <w:rPr>
          <w:rFonts w:eastAsia="Times New Roman" w:cs="Times New Roman"/>
          <w:iCs/>
          <w:sz w:val="20"/>
          <w:szCs w:val="20"/>
        </w:rPr>
        <w:t xml:space="preserve">shore of the river, and wherever my boyish wanderings led me; and though I was, at that time, quite ignorant of the </w:t>
      </w:r>
      <w:r>
        <w:rPr>
          <w:rFonts w:eastAsia="Times New Roman" w:cs="Times New Roman"/>
          <w:iCs/>
          <w:sz w:val="20"/>
          <w:szCs w:val="20"/>
        </w:rPr>
        <w:tab/>
      </w:r>
      <w:r w:rsidRPr="00963A50">
        <w:rPr>
          <w:rFonts w:eastAsia="Times New Roman" w:cs="Times New Roman"/>
          <w:iCs/>
          <w:sz w:val="20"/>
          <w:szCs w:val="20"/>
        </w:rPr>
        <w:t xml:space="preserve">existence of the free states, I distinctly remember being, even then, most strongly impressed with the idea of being a </w:t>
      </w:r>
      <w:r>
        <w:rPr>
          <w:rFonts w:eastAsia="Times New Roman" w:cs="Times New Roman"/>
          <w:iCs/>
          <w:sz w:val="20"/>
          <w:szCs w:val="20"/>
        </w:rPr>
        <w:tab/>
        <w:t>freeman some</w:t>
      </w:r>
      <w:r w:rsidRPr="00963A50">
        <w:rPr>
          <w:rFonts w:eastAsia="Times New Roman" w:cs="Times New Roman"/>
          <w:iCs/>
          <w:sz w:val="20"/>
          <w:szCs w:val="20"/>
        </w:rPr>
        <w:t xml:space="preserve">day. This cheering assurance was an inborn dream of my human nature--a constant menace to slavery--and </w:t>
      </w:r>
      <w:r>
        <w:rPr>
          <w:rFonts w:eastAsia="Times New Roman" w:cs="Times New Roman"/>
          <w:iCs/>
          <w:sz w:val="20"/>
          <w:szCs w:val="20"/>
        </w:rPr>
        <w:tab/>
      </w:r>
      <w:r w:rsidRPr="00963A50">
        <w:rPr>
          <w:rFonts w:eastAsia="Times New Roman" w:cs="Times New Roman"/>
          <w:iCs/>
          <w:sz w:val="20"/>
          <w:szCs w:val="20"/>
        </w:rPr>
        <w:t>one which all the powers of slavery were unable to silence or extinguish.</w:t>
      </w:r>
      <w:r>
        <w:rPr>
          <w:rFonts w:eastAsia="Times New Roman" w:cs="Times New Roman"/>
          <w:iCs/>
          <w:sz w:val="20"/>
          <w:szCs w:val="20"/>
        </w:rPr>
        <w:t xml:space="preserve"> [ . . . ]</w:t>
      </w:r>
    </w:p>
    <w:p w:rsidR="00963A50" w:rsidRDefault="00963A50" w:rsidP="00963A50">
      <w:pPr>
        <w:spacing w:before="100" w:beforeAutospacing="1" w:after="100" w:afterAutospacing="1" w:line="240" w:lineRule="auto"/>
        <w:rPr>
          <w:rFonts w:eastAsia="Times New Roman" w:cs="Times New Roman"/>
          <w:iCs/>
          <w:sz w:val="20"/>
          <w:szCs w:val="20"/>
        </w:rPr>
      </w:pPr>
      <w:r>
        <w:rPr>
          <w:rFonts w:eastAsia="Times New Roman" w:cs="Times New Roman"/>
          <w:iCs/>
          <w:sz w:val="20"/>
          <w:szCs w:val="20"/>
        </w:rPr>
        <w:t>30</w:t>
      </w:r>
      <w:r w:rsidRPr="00963A50">
        <w:rPr>
          <w:rFonts w:eastAsia="Times New Roman" w:cs="Times New Roman"/>
          <w:iCs/>
          <w:sz w:val="20"/>
          <w:szCs w:val="20"/>
        </w:rPr>
        <w:t>   </w:t>
      </w:r>
      <w:r>
        <w:rPr>
          <w:rFonts w:eastAsia="Times New Roman" w:cs="Times New Roman"/>
          <w:iCs/>
          <w:sz w:val="20"/>
          <w:szCs w:val="20"/>
        </w:rPr>
        <w:tab/>
        <w:t xml:space="preserve">I saw many cases of [a] </w:t>
      </w:r>
      <w:r w:rsidRPr="00963A50">
        <w:rPr>
          <w:rFonts w:eastAsia="Times New Roman" w:cs="Times New Roman"/>
          <w:iCs/>
          <w:sz w:val="20"/>
          <w:szCs w:val="20"/>
        </w:rPr>
        <w:t xml:space="preserve">shocking nature, not only in my master's house, but on Col. Lloyd's plantation. One of the first which </w:t>
      </w:r>
      <w:r>
        <w:rPr>
          <w:rFonts w:eastAsia="Times New Roman" w:cs="Times New Roman"/>
          <w:iCs/>
          <w:sz w:val="20"/>
          <w:szCs w:val="20"/>
        </w:rPr>
        <w:tab/>
      </w:r>
      <w:r w:rsidRPr="00963A50">
        <w:rPr>
          <w:rFonts w:eastAsia="Times New Roman" w:cs="Times New Roman"/>
          <w:iCs/>
          <w:sz w:val="20"/>
          <w:szCs w:val="20"/>
        </w:rPr>
        <w:t xml:space="preserve">I saw, and which greatly agitated me, was the whipping of a woman belonging to Col. Lloyd, named Nelly. The offense </w:t>
      </w:r>
      <w:r>
        <w:rPr>
          <w:rFonts w:eastAsia="Times New Roman" w:cs="Times New Roman"/>
          <w:iCs/>
          <w:sz w:val="20"/>
          <w:szCs w:val="20"/>
        </w:rPr>
        <w:tab/>
      </w:r>
      <w:r w:rsidRPr="00963A50">
        <w:rPr>
          <w:rFonts w:eastAsia="Times New Roman" w:cs="Times New Roman"/>
          <w:iCs/>
          <w:sz w:val="20"/>
          <w:szCs w:val="20"/>
        </w:rPr>
        <w:t xml:space="preserve">alleged against Nelly, was one of the commonest and most indefinite in the whole catalogue of offenses usually laid to the </w:t>
      </w:r>
      <w:r>
        <w:rPr>
          <w:rFonts w:eastAsia="Times New Roman" w:cs="Times New Roman"/>
          <w:iCs/>
          <w:sz w:val="20"/>
          <w:szCs w:val="20"/>
        </w:rPr>
        <w:tab/>
        <w:t>charge of slaves</w:t>
      </w:r>
      <w:r w:rsidRPr="00963A50">
        <w:rPr>
          <w:rFonts w:eastAsia="Times New Roman" w:cs="Times New Roman"/>
          <w:iCs/>
          <w:sz w:val="20"/>
          <w:szCs w:val="20"/>
        </w:rPr>
        <w:t xml:space="preserve">: "impudence." This may mean almost anything, or nothing at all, just according to the caprice of the master </w:t>
      </w:r>
      <w:r>
        <w:rPr>
          <w:rFonts w:eastAsia="Times New Roman" w:cs="Times New Roman"/>
          <w:iCs/>
          <w:sz w:val="20"/>
          <w:szCs w:val="20"/>
        </w:rPr>
        <w:tab/>
      </w:r>
      <w:r w:rsidRPr="00963A50">
        <w:rPr>
          <w:rFonts w:eastAsia="Times New Roman" w:cs="Times New Roman"/>
          <w:iCs/>
          <w:sz w:val="20"/>
          <w:szCs w:val="20"/>
        </w:rPr>
        <w:t xml:space="preserve">or overseer, at the moment. But, whatever it is, or is not, if it gets the name of "impudence," the party charged with it is </w:t>
      </w:r>
      <w:r>
        <w:rPr>
          <w:rFonts w:eastAsia="Times New Roman" w:cs="Times New Roman"/>
          <w:iCs/>
          <w:sz w:val="20"/>
          <w:szCs w:val="20"/>
        </w:rPr>
        <w:t xml:space="preserve">  35</w:t>
      </w:r>
      <w:r>
        <w:rPr>
          <w:rFonts w:eastAsia="Times New Roman" w:cs="Times New Roman"/>
          <w:iCs/>
          <w:sz w:val="20"/>
          <w:szCs w:val="20"/>
        </w:rPr>
        <w:tab/>
      </w:r>
      <w:r w:rsidRPr="00963A50">
        <w:rPr>
          <w:rFonts w:eastAsia="Times New Roman" w:cs="Times New Roman"/>
          <w:iCs/>
          <w:sz w:val="20"/>
          <w:szCs w:val="20"/>
        </w:rPr>
        <w:t xml:space="preserve">sure of a flogging. This offense may be committed in various ways; in the tone of an answer; in answering at all; in not </w:t>
      </w:r>
      <w:r>
        <w:rPr>
          <w:rFonts w:eastAsia="Times New Roman" w:cs="Times New Roman"/>
          <w:iCs/>
          <w:sz w:val="20"/>
          <w:szCs w:val="20"/>
        </w:rPr>
        <w:tab/>
      </w:r>
      <w:r w:rsidRPr="00963A50">
        <w:rPr>
          <w:rFonts w:eastAsia="Times New Roman" w:cs="Times New Roman"/>
          <w:iCs/>
          <w:sz w:val="20"/>
          <w:szCs w:val="20"/>
        </w:rPr>
        <w:t xml:space="preserve">answering; in the expression of countenance; in the motion of the head; in the gait, manner and bearing of the slave. In the </w:t>
      </w:r>
      <w:r>
        <w:rPr>
          <w:rFonts w:eastAsia="Times New Roman" w:cs="Times New Roman"/>
          <w:iCs/>
          <w:sz w:val="20"/>
          <w:szCs w:val="20"/>
        </w:rPr>
        <w:tab/>
      </w:r>
      <w:r w:rsidRPr="00963A50">
        <w:rPr>
          <w:rFonts w:eastAsia="Times New Roman" w:cs="Times New Roman"/>
          <w:iCs/>
          <w:sz w:val="20"/>
          <w:szCs w:val="20"/>
        </w:rPr>
        <w:t xml:space="preserve">case under consideration, I can easily believe that, according to all slaveholding standards, here was a genuine instance of </w:t>
      </w:r>
      <w:r>
        <w:rPr>
          <w:rFonts w:eastAsia="Times New Roman" w:cs="Times New Roman"/>
          <w:iCs/>
          <w:sz w:val="20"/>
          <w:szCs w:val="20"/>
        </w:rPr>
        <w:tab/>
      </w:r>
      <w:r w:rsidRPr="00963A50">
        <w:rPr>
          <w:rFonts w:eastAsia="Times New Roman" w:cs="Times New Roman"/>
          <w:iCs/>
          <w:sz w:val="20"/>
          <w:szCs w:val="20"/>
        </w:rPr>
        <w:t xml:space="preserve">impudence. </w:t>
      </w:r>
    </w:p>
    <w:p w:rsidR="00741D03" w:rsidRDefault="00963A50" w:rsidP="00963A50">
      <w:pPr>
        <w:spacing w:before="100" w:beforeAutospacing="1" w:after="100" w:afterAutospacing="1" w:line="240" w:lineRule="auto"/>
        <w:rPr>
          <w:rFonts w:eastAsia="Times New Roman" w:cs="Times New Roman"/>
          <w:iCs/>
          <w:sz w:val="20"/>
          <w:szCs w:val="20"/>
        </w:rPr>
      </w:pPr>
      <w:r>
        <w:rPr>
          <w:rFonts w:eastAsia="Times New Roman" w:cs="Times New Roman"/>
          <w:iCs/>
          <w:sz w:val="20"/>
          <w:szCs w:val="20"/>
        </w:rPr>
        <w:lastRenderedPageBreak/>
        <w:tab/>
      </w:r>
      <w:r w:rsidRPr="00963A50">
        <w:rPr>
          <w:rFonts w:eastAsia="Times New Roman" w:cs="Times New Roman"/>
          <w:iCs/>
          <w:sz w:val="20"/>
          <w:szCs w:val="20"/>
        </w:rPr>
        <w:t xml:space="preserve">In Nelly there were all the necessary conditions for committing the offense. She was a bright mulatto, the recognized wife </w:t>
      </w:r>
      <w:r>
        <w:rPr>
          <w:rFonts w:eastAsia="Times New Roman" w:cs="Times New Roman"/>
          <w:iCs/>
          <w:sz w:val="20"/>
          <w:szCs w:val="20"/>
        </w:rPr>
        <w:t>40</w:t>
      </w:r>
      <w:r>
        <w:rPr>
          <w:rFonts w:eastAsia="Times New Roman" w:cs="Times New Roman"/>
          <w:iCs/>
          <w:sz w:val="20"/>
          <w:szCs w:val="20"/>
        </w:rPr>
        <w:tab/>
      </w:r>
      <w:r w:rsidRPr="00963A50">
        <w:rPr>
          <w:rFonts w:eastAsia="Times New Roman" w:cs="Times New Roman"/>
          <w:iCs/>
          <w:sz w:val="20"/>
          <w:szCs w:val="20"/>
        </w:rPr>
        <w:t xml:space="preserve">of a favorite "hand" on board Col. Lloyd's sloop, and the mother of five sprightly children. She was a vigorous and spirited </w:t>
      </w:r>
      <w:r>
        <w:rPr>
          <w:rFonts w:eastAsia="Times New Roman" w:cs="Times New Roman"/>
          <w:iCs/>
          <w:sz w:val="20"/>
          <w:szCs w:val="20"/>
        </w:rPr>
        <w:tab/>
      </w:r>
      <w:r w:rsidRPr="00963A50">
        <w:rPr>
          <w:rFonts w:eastAsia="Times New Roman" w:cs="Times New Roman"/>
          <w:iCs/>
          <w:sz w:val="20"/>
          <w:szCs w:val="20"/>
        </w:rPr>
        <w:t xml:space="preserve">woman, and one of the most likely, on the plantation, to be guilty of impudence. My attention was called to the scene, by </w:t>
      </w:r>
      <w:r>
        <w:rPr>
          <w:rFonts w:eastAsia="Times New Roman" w:cs="Times New Roman"/>
          <w:iCs/>
          <w:sz w:val="20"/>
          <w:szCs w:val="20"/>
        </w:rPr>
        <w:tab/>
      </w:r>
      <w:r w:rsidRPr="00963A50">
        <w:rPr>
          <w:rFonts w:eastAsia="Times New Roman" w:cs="Times New Roman"/>
          <w:iCs/>
          <w:sz w:val="20"/>
          <w:szCs w:val="20"/>
        </w:rPr>
        <w:t>the noise, curses and screams that proceeded from it; an</w:t>
      </w:r>
      <w:bookmarkStart w:id="0" w:name="_GoBack"/>
      <w:bookmarkEnd w:id="0"/>
      <w:r w:rsidRPr="00963A50">
        <w:rPr>
          <w:rFonts w:eastAsia="Times New Roman" w:cs="Times New Roman"/>
          <w:iCs/>
          <w:sz w:val="20"/>
          <w:szCs w:val="20"/>
        </w:rPr>
        <w:t xml:space="preserve">d, </w:t>
      </w:r>
      <w:proofErr w:type="spellStart"/>
      <w:r w:rsidRPr="00963A50">
        <w:rPr>
          <w:rFonts w:eastAsia="Times New Roman" w:cs="Times New Roman"/>
          <w:iCs/>
          <w:sz w:val="20"/>
          <w:szCs w:val="20"/>
        </w:rPr>
        <w:t>on going</w:t>
      </w:r>
      <w:proofErr w:type="spellEnd"/>
      <w:r w:rsidRPr="00963A50">
        <w:rPr>
          <w:rFonts w:eastAsia="Times New Roman" w:cs="Times New Roman"/>
          <w:iCs/>
          <w:sz w:val="20"/>
          <w:szCs w:val="20"/>
        </w:rPr>
        <w:t xml:space="preserve"> a little in that direction, I came upon the parties </w:t>
      </w:r>
      <w:r>
        <w:rPr>
          <w:rFonts w:eastAsia="Times New Roman" w:cs="Times New Roman"/>
          <w:iCs/>
          <w:sz w:val="20"/>
          <w:szCs w:val="20"/>
        </w:rPr>
        <w:tab/>
      </w:r>
      <w:r w:rsidRPr="00963A50">
        <w:rPr>
          <w:rFonts w:eastAsia="Times New Roman" w:cs="Times New Roman"/>
          <w:iCs/>
          <w:sz w:val="20"/>
          <w:szCs w:val="20"/>
        </w:rPr>
        <w:t xml:space="preserve">engaged in the skirmish. Mr. Sevier, the overseer, had hold of Nelly, when I caught sight of them; he was endeavoring to </w:t>
      </w:r>
      <w:r>
        <w:rPr>
          <w:rFonts w:eastAsia="Times New Roman" w:cs="Times New Roman"/>
          <w:iCs/>
          <w:sz w:val="20"/>
          <w:szCs w:val="20"/>
        </w:rPr>
        <w:tab/>
      </w:r>
      <w:r w:rsidRPr="00963A50">
        <w:rPr>
          <w:rFonts w:eastAsia="Times New Roman" w:cs="Times New Roman"/>
          <w:iCs/>
          <w:sz w:val="20"/>
          <w:szCs w:val="20"/>
        </w:rPr>
        <w:t xml:space="preserve">drag her toward a tree, which endeavor Nelly was sternly resisting; but to no purpose, except to retard the progress of the </w:t>
      </w:r>
      <w:r>
        <w:rPr>
          <w:rFonts w:eastAsia="Times New Roman" w:cs="Times New Roman"/>
          <w:iCs/>
          <w:sz w:val="20"/>
          <w:szCs w:val="20"/>
        </w:rPr>
        <w:t>45</w:t>
      </w:r>
      <w:r>
        <w:rPr>
          <w:rFonts w:eastAsia="Times New Roman" w:cs="Times New Roman"/>
          <w:iCs/>
          <w:sz w:val="20"/>
          <w:szCs w:val="20"/>
        </w:rPr>
        <w:tab/>
      </w:r>
      <w:r w:rsidRPr="00963A50">
        <w:rPr>
          <w:rFonts w:eastAsia="Times New Roman" w:cs="Times New Roman"/>
          <w:iCs/>
          <w:sz w:val="20"/>
          <w:szCs w:val="20"/>
        </w:rPr>
        <w:t xml:space="preserve">overseer's plans. Nelly--as I have said--was the mother of five children; three of them were present, and though quite small, </w:t>
      </w:r>
      <w:r>
        <w:rPr>
          <w:rFonts w:eastAsia="Times New Roman" w:cs="Times New Roman"/>
          <w:iCs/>
          <w:sz w:val="20"/>
          <w:szCs w:val="20"/>
        </w:rPr>
        <w:tab/>
      </w:r>
      <w:r w:rsidRPr="00963A50">
        <w:rPr>
          <w:rFonts w:eastAsia="Times New Roman" w:cs="Times New Roman"/>
          <w:iCs/>
          <w:sz w:val="20"/>
          <w:szCs w:val="20"/>
        </w:rPr>
        <w:t xml:space="preserve">(from seven to ten years old, I should think,) they gallantly came to their mother's defense, and gave the overseer an </w:t>
      </w:r>
      <w:r w:rsidR="00741D03">
        <w:rPr>
          <w:rFonts w:eastAsia="Times New Roman" w:cs="Times New Roman"/>
          <w:iCs/>
          <w:sz w:val="20"/>
          <w:szCs w:val="20"/>
        </w:rPr>
        <w:tab/>
      </w:r>
      <w:r w:rsidRPr="00963A50">
        <w:rPr>
          <w:rFonts w:eastAsia="Times New Roman" w:cs="Times New Roman"/>
          <w:iCs/>
          <w:sz w:val="20"/>
          <w:szCs w:val="20"/>
        </w:rPr>
        <w:t xml:space="preserve">excellent pelting with stones. One of the little fellows ran up, seized the overseer by the leg and bit him; but the monster </w:t>
      </w:r>
      <w:r w:rsidR="00741D03">
        <w:rPr>
          <w:rFonts w:eastAsia="Times New Roman" w:cs="Times New Roman"/>
          <w:iCs/>
          <w:sz w:val="20"/>
          <w:szCs w:val="20"/>
        </w:rPr>
        <w:tab/>
      </w:r>
      <w:r w:rsidRPr="00963A50">
        <w:rPr>
          <w:rFonts w:eastAsia="Times New Roman" w:cs="Times New Roman"/>
          <w:iCs/>
          <w:sz w:val="20"/>
          <w:szCs w:val="20"/>
        </w:rPr>
        <w:t xml:space="preserve">was too busily engaged with Nelly, to pay any attention to the assaults of the children. There were numerous bloody marks </w:t>
      </w:r>
      <w:r w:rsidR="00741D03">
        <w:rPr>
          <w:rFonts w:eastAsia="Times New Roman" w:cs="Times New Roman"/>
          <w:iCs/>
          <w:sz w:val="20"/>
          <w:szCs w:val="20"/>
        </w:rPr>
        <w:tab/>
      </w:r>
      <w:r w:rsidRPr="00963A50">
        <w:rPr>
          <w:rFonts w:eastAsia="Times New Roman" w:cs="Times New Roman"/>
          <w:iCs/>
          <w:sz w:val="20"/>
          <w:szCs w:val="20"/>
        </w:rPr>
        <w:t xml:space="preserve">on Mr. Sevier's face, when I first saw him, and they increased as the struggle went on. The imprints of Nelly's fingers were </w:t>
      </w:r>
      <w:r w:rsidR="00741D03">
        <w:rPr>
          <w:rFonts w:eastAsia="Times New Roman" w:cs="Times New Roman"/>
          <w:iCs/>
          <w:sz w:val="20"/>
          <w:szCs w:val="20"/>
        </w:rPr>
        <w:t>50</w:t>
      </w:r>
      <w:r w:rsidR="00741D03">
        <w:rPr>
          <w:rFonts w:eastAsia="Times New Roman" w:cs="Times New Roman"/>
          <w:iCs/>
          <w:sz w:val="20"/>
          <w:szCs w:val="20"/>
        </w:rPr>
        <w:tab/>
      </w:r>
      <w:r w:rsidRPr="00963A50">
        <w:rPr>
          <w:rFonts w:eastAsia="Times New Roman" w:cs="Times New Roman"/>
          <w:iCs/>
          <w:sz w:val="20"/>
          <w:szCs w:val="20"/>
        </w:rPr>
        <w:t>visible, and I was glad to see them. Amidst the wild screams of the children--"Let my mammy go"--"let my mammy go"--</w:t>
      </w:r>
      <w:r w:rsidR="00741D03">
        <w:rPr>
          <w:rFonts w:eastAsia="Times New Roman" w:cs="Times New Roman"/>
          <w:iCs/>
          <w:sz w:val="20"/>
          <w:szCs w:val="20"/>
        </w:rPr>
        <w:tab/>
      </w:r>
      <w:r w:rsidRPr="00963A50">
        <w:rPr>
          <w:rFonts w:eastAsia="Times New Roman" w:cs="Times New Roman"/>
          <w:iCs/>
          <w:sz w:val="20"/>
          <w:szCs w:val="20"/>
        </w:rPr>
        <w:t xml:space="preserve">there escaped, from between the teeth of the bullet-headed overseer, a few bitter curses, mingled with threats, that "he </w:t>
      </w:r>
      <w:r w:rsidR="00741D03">
        <w:rPr>
          <w:rFonts w:eastAsia="Times New Roman" w:cs="Times New Roman"/>
          <w:iCs/>
          <w:sz w:val="20"/>
          <w:szCs w:val="20"/>
        </w:rPr>
        <w:tab/>
      </w:r>
      <w:r w:rsidRPr="00963A50">
        <w:rPr>
          <w:rFonts w:eastAsia="Times New Roman" w:cs="Times New Roman"/>
          <w:iCs/>
          <w:sz w:val="20"/>
          <w:szCs w:val="20"/>
        </w:rPr>
        <w:t>would teach the d--</w:t>
      </w:r>
      <w:proofErr w:type="spellStart"/>
      <w:r w:rsidRPr="00963A50">
        <w:rPr>
          <w:rFonts w:eastAsia="Times New Roman" w:cs="Times New Roman"/>
          <w:iCs/>
          <w:sz w:val="20"/>
          <w:szCs w:val="20"/>
        </w:rPr>
        <w:t>d</w:t>
      </w:r>
      <w:proofErr w:type="spellEnd"/>
      <w:r w:rsidRPr="00963A50">
        <w:rPr>
          <w:rFonts w:eastAsia="Times New Roman" w:cs="Times New Roman"/>
          <w:iCs/>
          <w:sz w:val="20"/>
          <w:szCs w:val="20"/>
        </w:rPr>
        <w:t xml:space="preserve"> b--h how to give a white man impudence." </w:t>
      </w:r>
    </w:p>
    <w:p w:rsidR="00741D03" w:rsidRDefault="00741D03" w:rsidP="00963A50">
      <w:pPr>
        <w:spacing w:before="100" w:beforeAutospacing="1" w:after="100" w:afterAutospacing="1" w:line="240" w:lineRule="auto"/>
        <w:rPr>
          <w:rFonts w:eastAsia="Times New Roman" w:cs="Times New Roman"/>
          <w:iCs/>
          <w:sz w:val="20"/>
          <w:szCs w:val="20"/>
        </w:rPr>
      </w:pPr>
      <w:r>
        <w:rPr>
          <w:rFonts w:eastAsia="Times New Roman" w:cs="Times New Roman"/>
          <w:iCs/>
          <w:sz w:val="20"/>
          <w:szCs w:val="20"/>
        </w:rPr>
        <w:tab/>
      </w:r>
      <w:r w:rsidR="00963A50" w:rsidRPr="00963A50">
        <w:rPr>
          <w:rFonts w:eastAsia="Times New Roman" w:cs="Times New Roman"/>
          <w:iCs/>
          <w:sz w:val="20"/>
          <w:szCs w:val="20"/>
        </w:rPr>
        <w:t xml:space="preserve">There is no doubt that Nelly felt herself superior, in some respects, to the slaves around her. She was a wife and a mother; </w:t>
      </w:r>
      <w:r>
        <w:rPr>
          <w:rFonts w:eastAsia="Times New Roman" w:cs="Times New Roman"/>
          <w:iCs/>
          <w:sz w:val="20"/>
          <w:szCs w:val="20"/>
        </w:rPr>
        <w:tab/>
      </w:r>
      <w:r w:rsidR="00963A50" w:rsidRPr="00963A50">
        <w:rPr>
          <w:rFonts w:eastAsia="Times New Roman" w:cs="Times New Roman"/>
          <w:iCs/>
          <w:sz w:val="20"/>
          <w:szCs w:val="20"/>
        </w:rPr>
        <w:t xml:space="preserve">her husband was a valued and favorite slave. Besides, he was one of the first hands on board of the sloop, and the sloop </w:t>
      </w:r>
      <w:r>
        <w:rPr>
          <w:rFonts w:eastAsia="Times New Roman" w:cs="Times New Roman"/>
          <w:iCs/>
          <w:sz w:val="20"/>
          <w:szCs w:val="20"/>
        </w:rPr>
        <w:t xml:space="preserve">  55</w:t>
      </w:r>
      <w:r>
        <w:rPr>
          <w:rFonts w:eastAsia="Times New Roman" w:cs="Times New Roman"/>
          <w:iCs/>
          <w:sz w:val="20"/>
          <w:szCs w:val="20"/>
        </w:rPr>
        <w:tab/>
      </w:r>
      <w:r w:rsidR="00963A50" w:rsidRPr="00963A50">
        <w:rPr>
          <w:rFonts w:eastAsia="Times New Roman" w:cs="Times New Roman"/>
          <w:iCs/>
          <w:sz w:val="20"/>
          <w:szCs w:val="20"/>
        </w:rPr>
        <w:t xml:space="preserve">hands--since they had to represent the plantation abroad--were generally treated tenderly. The overseer never was allowed </w:t>
      </w:r>
      <w:r>
        <w:rPr>
          <w:rFonts w:eastAsia="Times New Roman" w:cs="Times New Roman"/>
          <w:iCs/>
          <w:sz w:val="20"/>
          <w:szCs w:val="20"/>
        </w:rPr>
        <w:tab/>
      </w:r>
      <w:r w:rsidR="00963A50" w:rsidRPr="00963A50">
        <w:rPr>
          <w:rFonts w:eastAsia="Times New Roman" w:cs="Times New Roman"/>
          <w:iCs/>
          <w:sz w:val="20"/>
          <w:szCs w:val="20"/>
        </w:rPr>
        <w:t xml:space="preserve">to whip Harry; why then should he be allowed to whip Harry's wife? Thoughts of this kind, no doubt, influenced her; but, for </w:t>
      </w:r>
      <w:r>
        <w:rPr>
          <w:rFonts w:eastAsia="Times New Roman" w:cs="Times New Roman"/>
          <w:iCs/>
          <w:sz w:val="20"/>
          <w:szCs w:val="20"/>
        </w:rPr>
        <w:tab/>
        <w:t>what</w:t>
      </w:r>
      <w:r w:rsidR="00963A50" w:rsidRPr="00963A50">
        <w:rPr>
          <w:rFonts w:eastAsia="Times New Roman" w:cs="Times New Roman"/>
          <w:iCs/>
          <w:sz w:val="20"/>
          <w:szCs w:val="20"/>
        </w:rPr>
        <w:t xml:space="preserve">ever reason, she nobly resisted, and, unlike most of the slaves, seemed determined to make her whipping cost Mr. </w:t>
      </w:r>
      <w:r>
        <w:rPr>
          <w:rFonts w:eastAsia="Times New Roman" w:cs="Times New Roman"/>
          <w:iCs/>
          <w:sz w:val="20"/>
          <w:szCs w:val="20"/>
        </w:rPr>
        <w:tab/>
      </w:r>
      <w:r w:rsidR="00963A50" w:rsidRPr="00963A50">
        <w:rPr>
          <w:rFonts w:eastAsia="Times New Roman" w:cs="Times New Roman"/>
          <w:iCs/>
          <w:sz w:val="20"/>
          <w:szCs w:val="20"/>
        </w:rPr>
        <w:t xml:space="preserve">Sevier as much as possible. The blood on his (and her) face, attested her skill, as well as her courage and dexterity in using </w:t>
      </w:r>
      <w:r>
        <w:rPr>
          <w:rFonts w:eastAsia="Times New Roman" w:cs="Times New Roman"/>
          <w:iCs/>
          <w:sz w:val="20"/>
          <w:szCs w:val="20"/>
        </w:rPr>
        <w:tab/>
      </w:r>
      <w:r w:rsidR="00963A50" w:rsidRPr="00963A50">
        <w:rPr>
          <w:rFonts w:eastAsia="Times New Roman" w:cs="Times New Roman"/>
          <w:iCs/>
          <w:sz w:val="20"/>
          <w:szCs w:val="20"/>
        </w:rPr>
        <w:t xml:space="preserve">her nails. Maddened by her resistance, I expected to see Mr. Sevier level her to the ground by a stunning blow; but no; like </w:t>
      </w:r>
      <w:r>
        <w:rPr>
          <w:rFonts w:eastAsia="Times New Roman" w:cs="Times New Roman"/>
          <w:iCs/>
          <w:sz w:val="20"/>
          <w:szCs w:val="20"/>
        </w:rPr>
        <w:t>60</w:t>
      </w:r>
      <w:r>
        <w:rPr>
          <w:rFonts w:eastAsia="Times New Roman" w:cs="Times New Roman"/>
          <w:iCs/>
          <w:sz w:val="20"/>
          <w:szCs w:val="20"/>
        </w:rPr>
        <w:tab/>
      </w:r>
      <w:r w:rsidR="00963A50" w:rsidRPr="00963A50">
        <w:rPr>
          <w:rFonts w:eastAsia="Times New Roman" w:cs="Times New Roman"/>
          <w:iCs/>
          <w:sz w:val="20"/>
          <w:szCs w:val="20"/>
        </w:rPr>
        <w:t xml:space="preserve">a savage bull-dog--which he resembled both in temper and appearance--he maintained his grip, and steadily dragged his </w:t>
      </w:r>
      <w:r>
        <w:rPr>
          <w:rFonts w:eastAsia="Times New Roman" w:cs="Times New Roman"/>
          <w:iCs/>
          <w:sz w:val="20"/>
          <w:szCs w:val="20"/>
        </w:rPr>
        <w:tab/>
      </w:r>
      <w:r w:rsidR="00963A50" w:rsidRPr="00963A50">
        <w:rPr>
          <w:rFonts w:eastAsia="Times New Roman" w:cs="Times New Roman"/>
          <w:iCs/>
          <w:sz w:val="20"/>
          <w:szCs w:val="20"/>
        </w:rPr>
        <w:t xml:space="preserve">victim toward the tree, disregarding alike her blows, and the cries of the children for their mother's release. He would, </w:t>
      </w:r>
      <w:r>
        <w:rPr>
          <w:rFonts w:eastAsia="Times New Roman" w:cs="Times New Roman"/>
          <w:iCs/>
          <w:sz w:val="20"/>
          <w:szCs w:val="20"/>
        </w:rPr>
        <w:tab/>
      </w:r>
      <w:r w:rsidR="00963A50" w:rsidRPr="00963A50">
        <w:rPr>
          <w:rFonts w:eastAsia="Times New Roman" w:cs="Times New Roman"/>
          <w:iCs/>
          <w:sz w:val="20"/>
          <w:szCs w:val="20"/>
        </w:rPr>
        <w:t xml:space="preserve">doubtless, have knocked her down with his hickory stick, but that such act might have cost him his place. It is often deemed </w:t>
      </w:r>
      <w:r>
        <w:rPr>
          <w:rFonts w:eastAsia="Times New Roman" w:cs="Times New Roman"/>
          <w:iCs/>
          <w:sz w:val="20"/>
          <w:szCs w:val="20"/>
        </w:rPr>
        <w:tab/>
      </w:r>
      <w:r w:rsidR="00963A50" w:rsidRPr="00963A50">
        <w:rPr>
          <w:rFonts w:eastAsia="Times New Roman" w:cs="Times New Roman"/>
          <w:iCs/>
          <w:sz w:val="20"/>
          <w:szCs w:val="20"/>
        </w:rPr>
        <w:t xml:space="preserve">advisable to knock a man slave down, in order to tie him, but it is considered cowardly and inexcusable, in an overseer, thus </w:t>
      </w:r>
      <w:r>
        <w:rPr>
          <w:rFonts w:eastAsia="Times New Roman" w:cs="Times New Roman"/>
          <w:iCs/>
          <w:sz w:val="20"/>
          <w:szCs w:val="20"/>
        </w:rPr>
        <w:tab/>
      </w:r>
      <w:r w:rsidR="00963A50" w:rsidRPr="00963A50">
        <w:rPr>
          <w:rFonts w:eastAsia="Times New Roman" w:cs="Times New Roman"/>
          <w:iCs/>
          <w:sz w:val="20"/>
          <w:szCs w:val="20"/>
        </w:rPr>
        <w:t xml:space="preserve">to deal with a woman. He is expected to tie her up, and to give her what is called, in southern parlance, a "genteel flogging," </w:t>
      </w:r>
      <w:r>
        <w:rPr>
          <w:rFonts w:eastAsia="Times New Roman" w:cs="Times New Roman"/>
          <w:iCs/>
          <w:sz w:val="20"/>
          <w:szCs w:val="20"/>
        </w:rPr>
        <w:t>65</w:t>
      </w:r>
      <w:r>
        <w:rPr>
          <w:rFonts w:eastAsia="Times New Roman" w:cs="Times New Roman"/>
          <w:iCs/>
          <w:sz w:val="20"/>
          <w:szCs w:val="20"/>
        </w:rPr>
        <w:tab/>
      </w:r>
      <w:r w:rsidR="00963A50" w:rsidRPr="00963A50">
        <w:rPr>
          <w:rFonts w:eastAsia="Times New Roman" w:cs="Times New Roman"/>
          <w:iCs/>
          <w:sz w:val="20"/>
          <w:szCs w:val="20"/>
        </w:rPr>
        <w:t xml:space="preserve">without any very great outlay of strength or skill. I watched, with palpitating interest, the course of the preliminary struggle, </w:t>
      </w:r>
      <w:r>
        <w:rPr>
          <w:rFonts w:eastAsia="Times New Roman" w:cs="Times New Roman"/>
          <w:iCs/>
          <w:sz w:val="20"/>
          <w:szCs w:val="20"/>
        </w:rPr>
        <w:tab/>
      </w:r>
      <w:r w:rsidR="00963A50" w:rsidRPr="00963A50">
        <w:rPr>
          <w:rFonts w:eastAsia="Times New Roman" w:cs="Times New Roman"/>
          <w:iCs/>
          <w:sz w:val="20"/>
          <w:szCs w:val="20"/>
        </w:rPr>
        <w:t xml:space="preserve">and was saddened by every new advantage gained over her by the ruffian. </w:t>
      </w:r>
    </w:p>
    <w:p w:rsidR="00741D03" w:rsidRDefault="00741D03" w:rsidP="00963A50">
      <w:pPr>
        <w:spacing w:before="100" w:beforeAutospacing="1" w:after="100" w:afterAutospacing="1" w:line="240" w:lineRule="auto"/>
        <w:rPr>
          <w:rFonts w:eastAsia="Times New Roman" w:cs="Times New Roman"/>
          <w:iCs/>
          <w:sz w:val="20"/>
          <w:szCs w:val="20"/>
        </w:rPr>
      </w:pPr>
      <w:r>
        <w:rPr>
          <w:rFonts w:eastAsia="Times New Roman" w:cs="Times New Roman"/>
          <w:iCs/>
          <w:sz w:val="20"/>
          <w:szCs w:val="20"/>
        </w:rPr>
        <w:tab/>
      </w:r>
      <w:r w:rsidR="00963A50" w:rsidRPr="00963A50">
        <w:rPr>
          <w:rFonts w:eastAsia="Times New Roman" w:cs="Times New Roman"/>
          <w:iCs/>
          <w:sz w:val="20"/>
          <w:szCs w:val="20"/>
        </w:rPr>
        <w:t xml:space="preserve">There were times when she seemed likely to get the better of the brute, but he finally overpowered her, and succeeded in </w:t>
      </w:r>
      <w:r>
        <w:rPr>
          <w:rFonts w:eastAsia="Times New Roman" w:cs="Times New Roman"/>
          <w:iCs/>
          <w:sz w:val="20"/>
          <w:szCs w:val="20"/>
        </w:rPr>
        <w:tab/>
      </w:r>
      <w:r w:rsidR="00963A50" w:rsidRPr="00963A50">
        <w:rPr>
          <w:rFonts w:eastAsia="Times New Roman" w:cs="Times New Roman"/>
          <w:iCs/>
          <w:sz w:val="20"/>
          <w:szCs w:val="20"/>
        </w:rPr>
        <w:t xml:space="preserve">getting his rope around her arms, and in firmly tying her to the tree, at which he had been aiming. This done, and Nelly was </w:t>
      </w:r>
      <w:r>
        <w:rPr>
          <w:rFonts w:eastAsia="Times New Roman" w:cs="Times New Roman"/>
          <w:iCs/>
          <w:sz w:val="20"/>
          <w:szCs w:val="20"/>
        </w:rPr>
        <w:tab/>
      </w:r>
      <w:r w:rsidR="00963A50" w:rsidRPr="00963A50">
        <w:rPr>
          <w:rFonts w:eastAsia="Times New Roman" w:cs="Times New Roman"/>
          <w:iCs/>
          <w:sz w:val="20"/>
          <w:szCs w:val="20"/>
        </w:rPr>
        <w:t xml:space="preserve">at the mercy of his merciless lash; and now, what followed, I have no heart to describe. The cowardly creature made good </w:t>
      </w:r>
      <w:r>
        <w:rPr>
          <w:rFonts w:eastAsia="Times New Roman" w:cs="Times New Roman"/>
          <w:iCs/>
          <w:sz w:val="20"/>
          <w:szCs w:val="20"/>
        </w:rPr>
        <w:t>70</w:t>
      </w:r>
      <w:r>
        <w:rPr>
          <w:rFonts w:eastAsia="Times New Roman" w:cs="Times New Roman"/>
          <w:iCs/>
          <w:sz w:val="20"/>
          <w:szCs w:val="20"/>
        </w:rPr>
        <w:tab/>
      </w:r>
      <w:r w:rsidR="00963A50" w:rsidRPr="00963A50">
        <w:rPr>
          <w:rFonts w:eastAsia="Times New Roman" w:cs="Times New Roman"/>
          <w:iCs/>
          <w:sz w:val="20"/>
          <w:szCs w:val="20"/>
        </w:rPr>
        <w:t xml:space="preserve">his every threat; and wielded the lash with all the hot zest of furious revenge. The cries of the woman, while undergoing the </w:t>
      </w:r>
      <w:r>
        <w:rPr>
          <w:rFonts w:eastAsia="Times New Roman" w:cs="Times New Roman"/>
          <w:iCs/>
          <w:sz w:val="20"/>
          <w:szCs w:val="20"/>
        </w:rPr>
        <w:tab/>
      </w:r>
      <w:r w:rsidR="00963A50" w:rsidRPr="00963A50">
        <w:rPr>
          <w:rFonts w:eastAsia="Times New Roman" w:cs="Times New Roman"/>
          <w:iCs/>
          <w:sz w:val="20"/>
          <w:szCs w:val="20"/>
        </w:rPr>
        <w:t xml:space="preserve">terrible infliction, were mingled with those of the children, sounds which I hope the reader may never be called upon to </w:t>
      </w:r>
      <w:r>
        <w:rPr>
          <w:rFonts w:eastAsia="Times New Roman" w:cs="Times New Roman"/>
          <w:iCs/>
          <w:sz w:val="20"/>
          <w:szCs w:val="20"/>
        </w:rPr>
        <w:tab/>
      </w:r>
      <w:r w:rsidR="00963A50" w:rsidRPr="00963A50">
        <w:rPr>
          <w:rFonts w:eastAsia="Times New Roman" w:cs="Times New Roman"/>
          <w:iCs/>
          <w:sz w:val="20"/>
          <w:szCs w:val="20"/>
        </w:rPr>
        <w:t xml:space="preserve">hear. When Nelly was untied, her back was covered with blood. The red stripes were all over her shoulders. She was </w:t>
      </w:r>
      <w:r>
        <w:rPr>
          <w:rFonts w:eastAsia="Times New Roman" w:cs="Times New Roman"/>
          <w:iCs/>
          <w:sz w:val="20"/>
          <w:szCs w:val="20"/>
        </w:rPr>
        <w:tab/>
      </w:r>
      <w:r w:rsidR="00963A50" w:rsidRPr="00963A50">
        <w:rPr>
          <w:rFonts w:eastAsia="Times New Roman" w:cs="Times New Roman"/>
          <w:iCs/>
          <w:sz w:val="20"/>
          <w:szCs w:val="20"/>
        </w:rPr>
        <w:t xml:space="preserve">whipped--severely whipped; but she was not subdued, for she continued to denounce the overseer, and to call him every </w:t>
      </w:r>
      <w:r>
        <w:rPr>
          <w:rFonts w:eastAsia="Times New Roman" w:cs="Times New Roman"/>
          <w:iCs/>
          <w:sz w:val="20"/>
          <w:szCs w:val="20"/>
        </w:rPr>
        <w:tab/>
      </w:r>
      <w:r w:rsidR="00963A50" w:rsidRPr="00963A50">
        <w:rPr>
          <w:rFonts w:eastAsia="Times New Roman" w:cs="Times New Roman"/>
          <w:iCs/>
          <w:sz w:val="20"/>
          <w:szCs w:val="20"/>
        </w:rPr>
        <w:t>vile name. He had bruised her flesh, but had left her invincible spirit undaunted</w:t>
      </w:r>
      <w:r>
        <w:rPr>
          <w:rFonts w:eastAsia="Times New Roman" w:cs="Times New Roman"/>
          <w:iCs/>
          <w:sz w:val="20"/>
          <w:szCs w:val="20"/>
        </w:rPr>
        <w:t xml:space="preserve">.  [ . . . ] </w:t>
      </w:r>
    </w:p>
    <w:p w:rsidR="00741D03" w:rsidRDefault="00741D03" w:rsidP="00963A50">
      <w:pPr>
        <w:spacing w:before="100" w:beforeAutospacing="1" w:after="100" w:afterAutospacing="1" w:line="240" w:lineRule="auto"/>
        <w:rPr>
          <w:rFonts w:eastAsia="Times New Roman" w:cs="Times New Roman"/>
          <w:iCs/>
          <w:sz w:val="20"/>
          <w:szCs w:val="20"/>
        </w:rPr>
      </w:pPr>
      <w:r>
        <w:rPr>
          <w:rFonts w:eastAsia="Times New Roman" w:cs="Times New Roman"/>
          <w:iCs/>
          <w:sz w:val="20"/>
          <w:szCs w:val="20"/>
        </w:rPr>
        <w:t>75</w:t>
      </w:r>
      <w:r>
        <w:rPr>
          <w:rFonts w:eastAsia="Times New Roman" w:cs="Times New Roman"/>
          <w:iCs/>
          <w:sz w:val="20"/>
          <w:szCs w:val="20"/>
        </w:rPr>
        <w:tab/>
      </w:r>
      <w:r w:rsidR="00963A50" w:rsidRPr="00963A50">
        <w:rPr>
          <w:rFonts w:eastAsia="Times New Roman" w:cs="Times New Roman"/>
          <w:iCs/>
          <w:sz w:val="20"/>
          <w:szCs w:val="20"/>
        </w:rPr>
        <w:t xml:space="preserve">I have already referred to the business-like aspect of Col. Lloyd's plantation. This business-like appearance was much </w:t>
      </w:r>
      <w:r>
        <w:rPr>
          <w:rFonts w:eastAsia="Times New Roman" w:cs="Times New Roman"/>
          <w:iCs/>
          <w:sz w:val="20"/>
          <w:szCs w:val="20"/>
        </w:rPr>
        <w:tab/>
      </w:r>
      <w:r w:rsidR="00963A50" w:rsidRPr="00963A50">
        <w:rPr>
          <w:rFonts w:eastAsia="Times New Roman" w:cs="Times New Roman"/>
          <w:iCs/>
          <w:sz w:val="20"/>
          <w:szCs w:val="20"/>
        </w:rPr>
        <w:t xml:space="preserve">increased on the two days at the end of each month, when the slaves from the different farms came to get their monthly </w:t>
      </w:r>
      <w:r>
        <w:rPr>
          <w:rFonts w:eastAsia="Times New Roman" w:cs="Times New Roman"/>
          <w:iCs/>
          <w:sz w:val="20"/>
          <w:szCs w:val="20"/>
        </w:rPr>
        <w:tab/>
      </w:r>
      <w:r w:rsidR="00963A50" w:rsidRPr="00963A50">
        <w:rPr>
          <w:rFonts w:eastAsia="Times New Roman" w:cs="Times New Roman"/>
          <w:iCs/>
          <w:sz w:val="20"/>
          <w:szCs w:val="20"/>
        </w:rPr>
        <w:t xml:space="preserve">allowance of meal and meat. These were gala days for the slaves, and there was much rivalry among them as to who should </w:t>
      </w:r>
      <w:r>
        <w:rPr>
          <w:rFonts w:eastAsia="Times New Roman" w:cs="Times New Roman"/>
          <w:iCs/>
          <w:sz w:val="20"/>
          <w:szCs w:val="20"/>
        </w:rPr>
        <w:tab/>
      </w:r>
      <w:r w:rsidR="00963A50" w:rsidRPr="00963A50">
        <w:rPr>
          <w:rFonts w:eastAsia="Times New Roman" w:cs="Times New Roman"/>
          <w:iCs/>
          <w:sz w:val="20"/>
          <w:szCs w:val="20"/>
        </w:rPr>
        <w:t xml:space="preserve">be elected to go up to the great house farm for the allowance, and, indeed, to attend to any business at this, (for them,) the </w:t>
      </w:r>
      <w:r>
        <w:rPr>
          <w:rFonts w:eastAsia="Times New Roman" w:cs="Times New Roman"/>
          <w:iCs/>
          <w:sz w:val="20"/>
          <w:szCs w:val="20"/>
        </w:rPr>
        <w:tab/>
      </w:r>
      <w:r w:rsidR="00963A50" w:rsidRPr="00963A50">
        <w:rPr>
          <w:rFonts w:eastAsia="Times New Roman" w:cs="Times New Roman"/>
          <w:iCs/>
          <w:sz w:val="20"/>
          <w:szCs w:val="20"/>
        </w:rPr>
        <w:t xml:space="preserve">capital. The beauty and grandeur of the place, its numerous slave population, and the fact that Harry, Peter and Jake--the </w:t>
      </w:r>
      <w:r>
        <w:rPr>
          <w:rFonts w:eastAsia="Times New Roman" w:cs="Times New Roman"/>
          <w:iCs/>
          <w:sz w:val="20"/>
          <w:szCs w:val="20"/>
        </w:rPr>
        <w:t>80</w:t>
      </w:r>
      <w:r>
        <w:rPr>
          <w:rFonts w:eastAsia="Times New Roman" w:cs="Times New Roman"/>
          <w:iCs/>
          <w:sz w:val="20"/>
          <w:szCs w:val="20"/>
        </w:rPr>
        <w:tab/>
      </w:r>
      <w:r w:rsidR="00963A50" w:rsidRPr="00963A50">
        <w:rPr>
          <w:rFonts w:eastAsia="Times New Roman" w:cs="Times New Roman"/>
          <w:iCs/>
          <w:sz w:val="20"/>
          <w:szCs w:val="20"/>
        </w:rPr>
        <w:t xml:space="preserve">sailors of the sloop--almost always kept, privately, little trinkets which they bought at Baltimore, to sell, made it a privilege </w:t>
      </w:r>
      <w:r>
        <w:rPr>
          <w:rFonts w:eastAsia="Times New Roman" w:cs="Times New Roman"/>
          <w:iCs/>
          <w:sz w:val="20"/>
          <w:szCs w:val="20"/>
        </w:rPr>
        <w:tab/>
      </w:r>
      <w:r w:rsidR="00963A50" w:rsidRPr="00963A50">
        <w:rPr>
          <w:rFonts w:eastAsia="Times New Roman" w:cs="Times New Roman"/>
          <w:iCs/>
          <w:sz w:val="20"/>
          <w:szCs w:val="20"/>
        </w:rPr>
        <w:t xml:space="preserve">to come to the great house farm. Being selected, too, for this office, was deemed a high honor. It was taken as a proof of </w:t>
      </w:r>
      <w:r>
        <w:rPr>
          <w:rFonts w:eastAsia="Times New Roman" w:cs="Times New Roman"/>
          <w:iCs/>
          <w:sz w:val="20"/>
          <w:szCs w:val="20"/>
        </w:rPr>
        <w:tab/>
      </w:r>
      <w:r w:rsidR="00963A50" w:rsidRPr="00963A50">
        <w:rPr>
          <w:rFonts w:eastAsia="Times New Roman" w:cs="Times New Roman"/>
          <w:iCs/>
          <w:sz w:val="20"/>
          <w:szCs w:val="20"/>
        </w:rPr>
        <w:t xml:space="preserve">confidence and favor; but, probably, the chief motive of the competitors for the place, was, a desire to break the dull </w:t>
      </w:r>
      <w:r>
        <w:rPr>
          <w:rFonts w:eastAsia="Times New Roman" w:cs="Times New Roman"/>
          <w:iCs/>
          <w:sz w:val="20"/>
          <w:szCs w:val="20"/>
        </w:rPr>
        <w:tab/>
      </w:r>
      <w:r w:rsidR="00963A50" w:rsidRPr="00963A50">
        <w:rPr>
          <w:rFonts w:eastAsia="Times New Roman" w:cs="Times New Roman"/>
          <w:iCs/>
          <w:sz w:val="20"/>
          <w:szCs w:val="20"/>
        </w:rPr>
        <w:t xml:space="preserve">monotony of the field, and to get beyond the overseer's eye and lash. Once on the road with an ox team, and seated on the </w:t>
      </w:r>
      <w:r>
        <w:rPr>
          <w:rFonts w:eastAsia="Times New Roman" w:cs="Times New Roman"/>
          <w:iCs/>
          <w:sz w:val="20"/>
          <w:szCs w:val="20"/>
        </w:rPr>
        <w:tab/>
      </w:r>
      <w:r w:rsidR="00963A50" w:rsidRPr="00963A50">
        <w:rPr>
          <w:rFonts w:eastAsia="Times New Roman" w:cs="Times New Roman"/>
          <w:iCs/>
          <w:sz w:val="20"/>
          <w:szCs w:val="20"/>
        </w:rPr>
        <w:t xml:space="preserve">tongue of his cart, with no overseer to look after him, the slave was comparatively free; and, if thoughtful, he had time to </w:t>
      </w:r>
      <w:r>
        <w:rPr>
          <w:rFonts w:eastAsia="Times New Roman" w:cs="Times New Roman"/>
          <w:iCs/>
          <w:sz w:val="20"/>
          <w:szCs w:val="20"/>
        </w:rPr>
        <w:t>86</w:t>
      </w:r>
      <w:r>
        <w:rPr>
          <w:rFonts w:eastAsia="Times New Roman" w:cs="Times New Roman"/>
          <w:iCs/>
          <w:sz w:val="20"/>
          <w:szCs w:val="20"/>
        </w:rPr>
        <w:tab/>
      </w:r>
      <w:r w:rsidR="00963A50" w:rsidRPr="00963A50">
        <w:rPr>
          <w:rFonts w:eastAsia="Times New Roman" w:cs="Times New Roman"/>
          <w:iCs/>
          <w:sz w:val="20"/>
          <w:szCs w:val="20"/>
        </w:rPr>
        <w:t xml:space="preserve">think. </w:t>
      </w:r>
    </w:p>
    <w:p w:rsidR="00963A50" w:rsidRPr="00963A50" w:rsidRDefault="00741D03" w:rsidP="00963A50">
      <w:pPr>
        <w:spacing w:before="100" w:beforeAutospacing="1" w:after="100" w:afterAutospacing="1" w:line="240" w:lineRule="auto"/>
        <w:rPr>
          <w:rFonts w:eastAsia="Times New Roman" w:cs="Times New Roman"/>
          <w:iCs/>
          <w:sz w:val="20"/>
          <w:szCs w:val="20"/>
        </w:rPr>
      </w:pPr>
      <w:r>
        <w:rPr>
          <w:rFonts w:eastAsia="Times New Roman" w:cs="Times New Roman"/>
          <w:iCs/>
          <w:sz w:val="20"/>
          <w:szCs w:val="20"/>
        </w:rPr>
        <w:tab/>
      </w:r>
      <w:r w:rsidR="00963A50" w:rsidRPr="00963A50">
        <w:rPr>
          <w:rFonts w:eastAsia="Times New Roman" w:cs="Times New Roman"/>
          <w:iCs/>
          <w:sz w:val="20"/>
          <w:szCs w:val="20"/>
        </w:rPr>
        <w:t xml:space="preserve">Slaves are generally expected to sing as well as to work. A silent slave is not liked by masters or overseers. "Make a noise," </w:t>
      </w:r>
      <w:r>
        <w:rPr>
          <w:rFonts w:eastAsia="Times New Roman" w:cs="Times New Roman"/>
          <w:iCs/>
          <w:sz w:val="20"/>
          <w:szCs w:val="20"/>
        </w:rPr>
        <w:tab/>
      </w:r>
      <w:r w:rsidR="00963A50" w:rsidRPr="00963A50">
        <w:rPr>
          <w:rFonts w:eastAsia="Times New Roman" w:cs="Times New Roman"/>
          <w:iCs/>
          <w:sz w:val="20"/>
          <w:szCs w:val="20"/>
        </w:rPr>
        <w:t xml:space="preserve">"make a noise," and "bear a hand," are the words usually addressed to the slaves when there is silence amongst them. This </w:t>
      </w:r>
      <w:r>
        <w:rPr>
          <w:rFonts w:eastAsia="Times New Roman" w:cs="Times New Roman"/>
          <w:iCs/>
          <w:sz w:val="20"/>
          <w:szCs w:val="20"/>
        </w:rPr>
        <w:tab/>
      </w:r>
      <w:r w:rsidR="00963A50" w:rsidRPr="00963A50">
        <w:rPr>
          <w:rFonts w:eastAsia="Times New Roman" w:cs="Times New Roman"/>
          <w:iCs/>
          <w:sz w:val="20"/>
          <w:szCs w:val="20"/>
        </w:rPr>
        <w:t xml:space="preserve">may account for the almost constant singing heard in the southern states. There was, generally, more or less singing among </w:t>
      </w:r>
      <w:r>
        <w:rPr>
          <w:rFonts w:eastAsia="Times New Roman" w:cs="Times New Roman"/>
          <w:iCs/>
          <w:sz w:val="20"/>
          <w:szCs w:val="20"/>
        </w:rPr>
        <w:tab/>
      </w:r>
      <w:r w:rsidR="00963A50" w:rsidRPr="00963A50">
        <w:rPr>
          <w:rFonts w:eastAsia="Times New Roman" w:cs="Times New Roman"/>
          <w:iCs/>
          <w:sz w:val="20"/>
          <w:szCs w:val="20"/>
        </w:rPr>
        <w:t xml:space="preserve">the teamsters, as it was one means of letting the overseer know where they were, and that they were moving on with the </w:t>
      </w:r>
      <w:r>
        <w:rPr>
          <w:rFonts w:eastAsia="Times New Roman" w:cs="Times New Roman"/>
          <w:iCs/>
          <w:sz w:val="20"/>
          <w:szCs w:val="20"/>
        </w:rPr>
        <w:t>90</w:t>
      </w:r>
      <w:r>
        <w:rPr>
          <w:rFonts w:eastAsia="Times New Roman" w:cs="Times New Roman"/>
          <w:iCs/>
          <w:sz w:val="20"/>
          <w:szCs w:val="20"/>
        </w:rPr>
        <w:tab/>
      </w:r>
      <w:r w:rsidR="00963A50" w:rsidRPr="00963A50">
        <w:rPr>
          <w:rFonts w:eastAsia="Times New Roman" w:cs="Times New Roman"/>
          <w:iCs/>
          <w:sz w:val="20"/>
          <w:szCs w:val="20"/>
        </w:rPr>
        <w:t xml:space="preserve">work. But, on allowance day, those who visited the great house farm were peculiarly excited and noisy. While on their way, </w:t>
      </w:r>
      <w:r>
        <w:rPr>
          <w:rFonts w:eastAsia="Times New Roman" w:cs="Times New Roman"/>
          <w:iCs/>
          <w:sz w:val="20"/>
          <w:szCs w:val="20"/>
        </w:rPr>
        <w:tab/>
      </w:r>
      <w:r w:rsidR="00963A50" w:rsidRPr="00963A50">
        <w:rPr>
          <w:rFonts w:eastAsia="Times New Roman" w:cs="Times New Roman"/>
          <w:iCs/>
          <w:sz w:val="20"/>
          <w:szCs w:val="20"/>
        </w:rPr>
        <w:t xml:space="preserve">they would make the dense old woods, for miles around, reverberate with their wild notes. These were not always merry </w:t>
      </w:r>
      <w:r>
        <w:rPr>
          <w:rFonts w:eastAsia="Times New Roman" w:cs="Times New Roman"/>
          <w:iCs/>
          <w:sz w:val="20"/>
          <w:szCs w:val="20"/>
        </w:rPr>
        <w:tab/>
      </w:r>
      <w:r w:rsidR="00963A50" w:rsidRPr="00963A50">
        <w:rPr>
          <w:rFonts w:eastAsia="Times New Roman" w:cs="Times New Roman"/>
          <w:iCs/>
          <w:sz w:val="20"/>
          <w:szCs w:val="20"/>
        </w:rPr>
        <w:t xml:space="preserve">because they were wild. On the contrary, they were mostly of a plaintive cast, and told a tale of grief and sorrow. In the </w:t>
      </w:r>
      <w:r>
        <w:rPr>
          <w:rFonts w:eastAsia="Times New Roman" w:cs="Times New Roman"/>
          <w:iCs/>
          <w:sz w:val="20"/>
          <w:szCs w:val="20"/>
        </w:rPr>
        <w:lastRenderedPageBreak/>
        <w:tab/>
      </w:r>
      <w:r w:rsidR="00963A50" w:rsidRPr="00963A50">
        <w:rPr>
          <w:rFonts w:eastAsia="Times New Roman" w:cs="Times New Roman"/>
          <w:iCs/>
          <w:sz w:val="20"/>
          <w:szCs w:val="20"/>
        </w:rPr>
        <w:t xml:space="preserve">most boisterous outbursts of rapturous sentiment, there was ever a tinge of deep melancholy. I have never heard any songs </w:t>
      </w:r>
      <w:r>
        <w:rPr>
          <w:rFonts w:eastAsia="Times New Roman" w:cs="Times New Roman"/>
          <w:iCs/>
          <w:sz w:val="20"/>
          <w:szCs w:val="20"/>
        </w:rPr>
        <w:tab/>
      </w:r>
      <w:r w:rsidR="00963A50" w:rsidRPr="00963A50">
        <w:rPr>
          <w:rFonts w:eastAsia="Times New Roman" w:cs="Times New Roman"/>
          <w:iCs/>
          <w:sz w:val="20"/>
          <w:szCs w:val="20"/>
        </w:rPr>
        <w:t xml:space="preserve">like those anywhere since I left slavery, except when in Ireland. There I heard the same wailing notes, and was much </w:t>
      </w:r>
      <w:r>
        <w:rPr>
          <w:rFonts w:eastAsia="Times New Roman" w:cs="Times New Roman"/>
          <w:iCs/>
          <w:sz w:val="20"/>
          <w:szCs w:val="20"/>
        </w:rPr>
        <w:t xml:space="preserve">         95</w:t>
      </w:r>
      <w:r>
        <w:rPr>
          <w:rFonts w:eastAsia="Times New Roman" w:cs="Times New Roman"/>
          <w:iCs/>
          <w:sz w:val="20"/>
          <w:szCs w:val="20"/>
        </w:rPr>
        <w:tab/>
      </w:r>
      <w:r w:rsidR="00963A50" w:rsidRPr="00963A50">
        <w:rPr>
          <w:rFonts w:eastAsia="Times New Roman" w:cs="Times New Roman"/>
          <w:iCs/>
          <w:sz w:val="20"/>
          <w:szCs w:val="20"/>
        </w:rPr>
        <w:t xml:space="preserve">affected by them. It was during the famine of 1845-6. In all the songs of the slaves, there was ever some expression in </w:t>
      </w:r>
      <w:r>
        <w:rPr>
          <w:rFonts w:eastAsia="Times New Roman" w:cs="Times New Roman"/>
          <w:iCs/>
          <w:sz w:val="20"/>
          <w:szCs w:val="20"/>
        </w:rPr>
        <w:tab/>
      </w:r>
      <w:r w:rsidR="00963A50" w:rsidRPr="00963A50">
        <w:rPr>
          <w:rFonts w:eastAsia="Times New Roman" w:cs="Times New Roman"/>
          <w:iCs/>
          <w:sz w:val="20"/>
          <w:szCs w:val="20"/>
        </w:rPr>
        <w:t xml:space="preserve">praise of the great house farm; something which would flatter the pride of the owner, and, possibly, draw a favorable </w:t>
      </w:r>
      <w:r>
        <w:rPr>
          <w:rFonts w:eastAsia="Times New Roman" w:cs="Times New Roman"/>
          <w:iCs/>
          <w:sz w:val="20"/>
          <w:szCs w:val="20"/>
        </w:rPr>
        <w:tab/>
      </w:r>
      <w:r w:rsidR="00963A50" w:rsidRPr="00963A50">
        <w:rPr>
          <w:rFonts w:eastAsia="Times New Roman" w:cs="Times New Roman"/>
          <w:iCs/>
          <w:sz w:val="20"/>
          <w:szCs w:val="20"/>
        </w:rPr>
        <w:t>glance from him.</w:t>
      </w:r>
    </w:p>
    <w:p w:rsidR="00741D03" w:rsidRDefault="00963A50" w:rsidP="00963A50">
      <w:pPr>
        <w:spacing w:before="100" w:beforeAutospacing="1" w:after="100" w:afterAutospacing="1" w:line="240" w:lineRule="auto"/>
        <w:rPr>
          <w:rFonts w:eastAsia="Times New Roman" w:cs="Times New Roman"/>
          <w:iCs/>
          <w:sz w:val="20"/>
          <w:szCs w:val="20"/>
        </w:rPr>
      </w:pPr>
      <w:r w:rsidRPr="00963A50">
        <w:rPr>
          <w:rFonts w:eastAsia="Times New Roman" w:cs="Times New Roman"/>
          <w:iCs/>
          <w:sz w:val="20"/>
          <w:szCs w:val="20"/>
        </w:rPr>
        <w:br/>
        <w:t xml:space="preserve">                         "I am going away to the great house farm, </w:t>
      </w:r>
      <w:r w:rsidRPr="00963A50">
        <w:rPr>
          <w:rFonts w:eastAsia="Times New Roman" w:cs="Times New Roman"/>
          <w:iCs/>
          <w:sz w:val="20"/>
          <w:szCs w:val="20"/>
        </w:rPr>
        <w:br/>
        <w:t xml:space="preserve">                         O yea! O yea! O yea! </w:t>
      </w:r>
      <w:r w:rsidRPr="00963A50">
        <w:rPr>
          <w:rFonts w:eastAsia="Times New Roman" w:cs="Times New Roman"/>
          <w:iCs/>
          <w:sz w:val="20"/>
          <w:szCs w:val="20"/>
        </w:rPr>
        <w:br/>
        <w:t xml:space="preserve">                         My old master is a good old master, </w:t>
      </w:r>
      <w:r w:rsidRPr="00963A50">
        <w:rPr>
          <w:rFonts w:eastAsia="Times New Roman" w:cs="Times New Roman"/>
          <w:iCs/>
          <w:sz w:val="20"/>
          <w:szCs w:val="20"/>
        </w:rPr>
        <w:br/>
        <w:t xml:space="preserve">                         Oh yea! O yea! O yea!" </w:t>
      </w:r>
    </w:p>
    <w:p w:rsidR="00741D03" w:rsidRDefault="00741D03" w:rsidP="00963A50">
      <w:pPr>
        <w:spacing w:before="100" w:beforeAutospacing="1" w:after="100" w:afterAutospacing="1" w:line="240" w:lineRule="auto"/>
        <w:rPr>
          <w:rFonts w:eastAsia="Times New Roman" w:cs="Times New Roman"/>
          <w:iCs/>
          <w:sz w:val="20"/>
          <w:szCs w:val="20"/>
        </w:rPr>
      </w:pPr>
      <w:r>
        <w:rPr>
          <w:rFonts w:eastAsia="Times New Roman" w:cs="Times New Roman"/>
          <w:iCs/>
          <w:sz w:val="20"/>
          <w:szCs w:val="20"/>
        </w:rPr>
        <w:tab/>
      </w:r>
      <w:r w:rsidR="00963A50" w:rsidRPr="00963A50">
        <w:rPr>
          <w:rFonts w:eastAsia="Times New Roman" w:cs="Times New Roman"/>
          <w:iCs/>
          <w:sz w:val="20"/>
          <w:szCs w:val="20"/>
        </w:rPr>
        <w:t xml:space="preserve">This they would sing, with other words of their own improvising--jargon to others, but full of meaning to themselves. I have </w:t>
      </w:r>
      <w:r>
        <w:rPr>
          <w:rFonts w:eastAsia="Times New Roman" w:cs="Times New Roman"/>
          <w:iCs/>
          <w:sz w:val="20"/>
          <w:szCs w:val="20"/>
        </w:rPr>
        <w:tab/>
      </w:r>
      <w:r w:rsidR="00963A50" w:rsidRPr="00963A50">
        <w:rPr>
          <w:rFonts w:eastAsia="Times New Roman" w:cs="Times New Roman"/>
          <w:iCs/>
          <w:sz w:val="20"/>
          <w:szCs w:val="20"/>
        </w:rPr>
        <w:t xml:space="preserve">sometimes thought, that the mere hearing of those songs would do more to impress truly spiritual-minded men and </w:t>
      </w:r>
      <w:r>
        <w:rPr>
          <w:rFonts w:eastAsia="Times New Roman" w:cs="Times New Roman"/>
          <w:iCs/>
          <w:sz w:val="20"/>
          <w:szCs w:val="20"/>
        </w:rPr>
        <w:t xml:space="preserve">       100</w:t>
      </w:r>
      <w:r>
        <w:rPr>
          <w:rFonts w:eastAsia="Times New Roman" w:cs="Times New Roman"/>
          <w:iCs/>
          <w:sz w:val="20"/>
          <w:szCs w:val="20"/>
        </w:rPr>
        <w:tab/>
      </w:r>
      <w:r w:rsidR="00963A50" w:rsidRPr="00963A50">
        <w:rPr>
          <w:rFonts w:eastAsia="Times New Roman" w:cs="Times New Roman"/>
          <w:iCs/>
          <w:sz w:val="20"/>
          <w:szCs w:val="20"/>
        </w:rPr>
        <w:t xml:space="preserve">women with the soul-crushing and death-dealing character of slavery, than the reading of whole volumes of its mere </w:t>
      </w:r>
      <w:r>
        <w:rPr>
          <w:rFonts w:eastAsia="Times New Roman" w:cs="Times New Roman"/>
          <w:iCs/>
          <w:sz w:val="20"/>
          <w:szCs w:val="20"/>
        </w:rPr>
        <w:tab/>
      </w:r>
      <w:r w:rsidR="00963A50" w:rsidRPr="00963A50">
        <w:rPr>
          <w:rFonts w:eastAsia="Times New Roman" w:cs="Times New Roman"/>
          <w:iCs/>
          <w:sz w:val="20"/>
          <w:szCs w:val="20"/>
        </w:rPr>
        <w:t xml:space="preserve">physical cruelties. They speak to the heart and to the soul of the thoughtful. </w:t>
      </w:r>
    </w:p>
    <w:p w:rsidR="00963A50" w:rsidRPr="00963A50" w:rsidRDefault="00741D03" w:rsidP="00963A50">
      <w:pPr>
        <w:spacing w:before="100" w:beforeAutospacing="1" w:after="100" w:afterAutospacing="1" w:line="240" w:lineRule="auto"/>
        <w:rPr>
          <w:rFonts w:eastAsia="Times New Roman" w:cs="Times New Roman"/>
          <w:iCs/>
          <w:sz w:val="20"/>
          <w:szCs w:val="20"/>
        </w:rPr>
      </w:pPr>
      <w:r>
        <w:rPr>
          <w:rFonts w:eastAsia="Times New Roman" w:cs="Times New Roman"/>
          <w:iCs/>
          <w:sz w:val="20"/>
          <w:szCs w:val="20"/>
        </w:rPr>
        <w:tab/>
      </w:r>
      <w:r w:rsidR="00963A50" w:rsidRPr="00963A50">
        <w:rPr>
          <w:rFonts w:eastAsia="Times New Roman" w:cs="Times New Roman"/>
          <w:iCs/>
          <w:sz w:val="20"/>
          <w:szCs w:val="20"/>
        </w:rPr>
        <w:t xml:space="preserve">I cannot better express my sense of them now, than ten years ago, when, in sketching my life, I thus spoke of this feature of </w:t>
      </w:r>
      <w:r>
        <w:rPr>
          <w:rFonts w:eastAsia="Times New Roman" w:cs="Times New Roman"/>
          <w:iCs/>
          <w:sz w:val="20"/>
          <w:szCs w:val="20"/>
        </w:rPr>
        <w:tab/>
      </w:r>
      <w:r w:rsidR="00963A50" w:rsidRPr="00963A50">
        <w:rPr>
          <w:rFonts w:eastAsia="Times New Roman" w:cs="Times New Roman"/>
          <w:iCs/>
          <w:sz w:val="20"/>
          <w:szCs w:val="20"/>
        </w:rPr>
        <w:t>my plantation experience:</w:t>
      </w:r>
      <w:r w:rsidR="00963A50">
        <w:rPr>
          <w:rFonts w:eastAsia="Times New Roman" w:cs="Times New Roman"/>
          <w:iCs/>
          <w:sz w:val="20"/>
          <w:szCs w:val="20"/>
        </w:rPr>
        <w:t xml:space="preserve">  </w:t>
      </w:r>
      <w:r w:rsidR="00963A50" w:rsidRPr="00963A50">
        <w:rPr>
          <w:rFonts w:eastAsia="Times New Roman" w:cs="Times New Roman"/>
          <w:iCs/>
          <w:sz w:val="20"/>
          <w:szCs w:val="20"/>
        </w:rPr>
        <w:t xml:space="preserve">"I did not, when a slave, understand the deep meanings of those rude, and apparently </w:t>
      </w:r>
      <w:r>
        <w:rPr>
          <w:rFonts w:eastAsia="Times New Roman" w:cs="Times New Roman"/>
          <w:iCs/>
          <w:sz w:val="20"/>
          <w:szCs w:val="20"/>
        </w:rPr>
        <w:tab/>
      </w:r>
      <w:r w:rsidR="00963A50" w:rsidRPr="00963A50">
        <w:rPr>
          <w:rFonts w:eastAsia="Times New Roman" w:cs="Times New Roman"/>
          <w:iCs/>
          <w:sz w:val="20"/>
          <w:szCs w:val="20"/>
        </w:rPr>
        <w:t xml:space="preserve">incoherent songs. I was myself within the circle, so that I neither saw nor heard as those without might see and hear. They </w:t>
      </w:r>
      <w:r>
        <w:rPr>
          <w:rFonts w:eastAsia="Times New Roman" w:cs="Times New Roman"/>
          <w:iCs/>
          <w:sz w:val="20"/>
          <w:szCs w:val="20"/>
        </w:rPr>
        <w:t>105</w:t>
      </w:r>
      <w:r>
        <w:rPr>
          <w:rFonts w:eastAsia="Times New Roman" w:cs="Times New Roman"/>
          <w:iCs/>
          <w:sz w:val="20"/>
          <w:szCs w:val="20"/>
        </w:rPr>
        <w:tab/>
      </w:r>
      <w:r w:rsidR="00963A50" w:rsidRPr="00963A50">
        <w:rPr>
          <w:rFonts w:eastAsia="Times New Roman" w:cs="Times New Roman"/>
          <w:iCs/>
          <w:sz w:val="20"/>
          <w:szCs w:val="20"/>
        </w:rPr>
        <w:t xml:space="preserve">told a tale which was then altogether beyond my feeble comprehension; they were tones, loud, long and deep, breathing </w:t>
      </w:r>
      <w:r>
        <w:rPr>
          <w:rFonts w:eastAsia="Times New Roman" w:cs="Times New Roman"/>
          <w:iCs/>
          <w:sz w:val="20"/>
          <w:szCs w:val="20"/>
        </w:rPr>
        <w:tab/>
      </w:r>
      <w:r w:rsidR="00963A50" w:rsidRPr="00963A50">
        <w:rPr>
          <w:rFonts w:eastAsia="Times New Roman" w:cs="Times New Roman"/>
          <w:iCs/>
          <w:sz w:val="20"/>
          <w:szCs w:val="20"/>
        </w:rPr>
        <w:t xml:space="preserve">the prayer and complaint of souls boiling over with the bitterest anguish. Every tone was a testimony against slavery, and a </w:t>
      </w:r>
      <w:r>
        <w:rPr>
          <w:rFonts w:eastAsia="Times New Roman" w:cs="Times New Roman"/>
          <w:iCs/>
          <w:sz w:val="20"/>
          <w:szCs w:val="20"/>
        </w:rPr>
        <w:tab/>
      </w:r>
      <w:r w:rsidR="00963A50" w:rsidRPr="00963A50">
        <w:rPr>
          <w:rFonts w:eastAsia="Times New Roman" w:cs="Times New Roman"/>
          <w:iCs/>
          <w:sz w:val="20"/>
          <w:szCs w:val="20"/>
        </w:rPr>
        <w:t xml:space="preserve">prayer to God for deliverance from chains The hearing of those wild notes always depressed my spirits, and filled my heart </w:t>
      </w:r>
      <w:r>
        <w:rPr>
          <w:rFonts w:eastAsia="Times New Roman" w:cs="Times New Roman"/>
          <w:iCs/>
          <w:sz w:val="20"/>
          <w:szCs w:val="20"/>
        </w:rPr>
        <w:tab/>
      </w:r>
      <w:r w:rsidR="00963A50" w:rsidRPr="00963A50">
        <w:rPr>
          <w:rFonts w:eastAsia="Times New Roman" w:cs="Times New Roman"/>
          <w:iCs/>
          <w:sz w:val="20"/>
          <w:szCs w:val="20"/>
        </w:rPr>
        <w:t xml:space="preserve">with ineffable sadness. The mere recurrence, even now, afflicts my spirit, and while I am writing these lines, my tears are </w:t>
      </w:r>
      <w:r>
        <w:rPr>
          <w:rFonts w:eastAsia="Times New Roman" w:cs="Times New Roman"/>
          <w:iCs/>
          <w:sz w:val="20"/>
          <w:szCs w:val="20"/>
        </w:rPr>
        <w:tab/>
      </w:r>
      <w:r w:rsidR="00963A50" w:rsidRPr="00963A50">
        <w:rPr>
          <w:rFonts w:eastAsia="Times New Roman" w:cs="Times New Roman"/>
          <w:iCs/>
          <w:sz w:val="20"/>
          <w:szCs w:val="20"/>
        </w:rPr>
        <w:t xml:space="preserve">falling. To those songs I trace my first glimmering conceptions of the dehumanizing character of slavery. I can never get rid </w:t>
      </w:r>
      <w:r>
        <w:rPr>
          <w:rFonts w:eastAsia="Times New Roman" w:cs="Times New Roman"/>
          <w:iCs/>
          <w:sz w:val="20"/>
          <w:szCs w:val="20"/>
        </w:rPr>
        <w:t>110</w:t>
      </w:r>
      <w:r>
        <w:rPr>
          <w:rFonts w:eastAsia="Times New Roman" w:cs="Times New Roman"/>
          <w:iCs/>
          <w:sz w:val="20"/>
          <w:szCs w:val="20"/>
        </w:rPr>
        <w:tab/>
      </w:r>
      <w:r w:rsidR="00963A50" w:rsidRPr="00963A50">
        <w:rPr>
          <w:rFonts w:eastAsia="Times New Roman" w:cs="Times New Roman"/>
          <w:iCs/>
          <w:sz w:val="20"/>
          <w:szCs w:val="20"/>
        </w:rPr>
        <w:t xml:space="preserve">of that conception. Those songs still follow me, to deepen my hatred of slavery, and quicken my sympathies for my </w:t>
      </w:r>
      <w:r>
        <w:rPr>
          <w:rFonts w:eastAsia="Times New Roman" w:cs="Times New Roman"/>
          <w:iCs/>
          <w:sz w:val="20"/>
          <w:szCs w:val="20"/>
        </w:rPr>
        <w:tab/>
      </w:r>
      <w:r w:rsidR="00963A50" w:rsidRPr="00963A50">
        <w:rPr>
          <w:rFonts w:eastAsia="Times New Roman" w:cs="Times New Roman"/>
          <w:iCs/>
          <w:sz w:val="20"/>
          <w:szCs w:val="20"/>
        </w:rPr>
        <w:t xml:space="preserve">brethren in bonds. If any one wishes to be impressed with a sense of the soul-killing power of slavery, let him go to Col. </w:t>
      </w:r>
      <w:r>
        <w:rPr>
          <w:rFonts w:eastAsia="Times New Roman" w:cs="Times New Roman"/>
          <w:iCs/>
          <w:sz w:val="20"/>
          <w:szCs w:val="20"/>
        </w:rPr>
        <w:tab/>
      </w:r>
      <w:r w:rsidR="00963A50" w:rsidRPr="00963A50">
        <w:rPr>
          <w:rFonts w:eastAsia="Times New Roman" w:cs="Times New Roman"/>
          <w:iCs/>
          <w:sz w:val="20"/>
          <w:szCs w:val="20"/>
        </w:rPr>
        <w:t xml:space="preserve">Lloyd's plantation, and, on allowance day, place himself in the deep, pine woods, and there let him, in silence, thoughtfully </w:t>
      </w:r>
      <w:r>
        <w:rPr>
          <w:rFonts w:eastAsia="Times New Roman" w:cs="Times New Roman"/>
          <w:iCs/>
          <w:sz w:val="20"/>
          <w:szCs w:val="20"/>
        </w:rPr>
        <w:tab/>
      </w:r>
      <w:r w:rsidR="00963A50" w:rsidRPr="00963A50">
        <w:rPr>
          <w:rFonts w:eastAsia="Times New Roman" w:cs="Times New Roman"/>
          <w:iCs/>
          <w:sz w:val="20"/>
          <w:szCs w:val="20"/>
        </w:rPr>
        <w:t xml:space="preserve">analyze the sounds that shall pass through the chambers of his soul, and if he is not thus impressed, it will only be because </w:t>
      </w:r>
      <w:r>
        <w:rPr>
          <w:rFonts w:eastAsia="Times New Roman" w:cs="Times New Roman"/>
          <w:iCs/>
          <w:sz w:val="20"/>
          <w:szCs w:val="20"/>
        </w:rPr>
        <w:tab/>
      </w:r>
      <w:r w:rsidR="00963A50" w:rsidRPr="00963A50">
        <w:rPr>
          <w:rFonts w:eastAsia="Times New Roman" w:cs="Times New Roman"/>
          <w:iCs/>
          <w:sz w:val="20"/>
          <w:szCs w:val="20"/>
        </w:rPr>
        <w:t xml:space="preserve">'there is no flesh in his obdurate heart.' " </w:t>
      </w:r>
    </w:p>
    <w:p w:rsidR="00741D03" w:rsidRDefault="00741D03" w:rsidP="00963A50">
      <w:pPr>
        <w:spacing w:before="100" w:beforeAutospacing="1" w:after="100" w:afterAutospacing="1" w:line="240" w:lineRule="auto"/>
        <w:rPr>
          <w:rFonts w:eastAsia="Times New Roman" w:cs="Times New Roman"/>
          <w:iCs/>
          <w:sz w:val="20"/>
          <w:szCs w:val="20"/>
        </w:rPr>
      </w:pPr>
      <w:r>
        <w:rPr>
          <w:rFonts w:eastAsia="Times New Roman" w:cs="Times New Roman"/>
          <w:iCs/>
          <w:sz w:val="20"/>
          <w:szCs w:val="20"/>
        </w:rPr>
        <w:t>115</w:t>
      </w:r>
      <w:r w:rsidR="00963A50" w:rsidRPr="00963A50">
        <w:rPr>
          <w:rFonts w:eastAsia="Times New Roman" w:cs="Times New Roman"/>
          <w:iCs/>
          <w:sz w:val="20"/>
          <w:szCs w:val="20"/>
        </w:rPr>
        <w:t>        </w:t>
      </w:r>
      <w:r>
        <w:rPr>
          <w:rFonts w:eastAsia="Times New Roman" w:cs="Times New Roman"/>
          <w:iCs/>
          <w:sz w:val="20"/>
          <w:szCs w:val="20"/>
        </w:rPr>
        <w:tab/>
      </w:r>
      <w:r w:rsidR="00963A50" w:rsidRPr="00963A50">
        <w:rPr>
          <w:rFonts w:eastAsia="Times New Roman" w:cs="Times New Roman"/>
          <w:iCs/>
          <w:sz w:val="20"/>
          <w:szCs w:val="20"/>
        </w:rPr>
        <w:t xml:space="preserve">The remark is not unfrequently made, that slaves are the most contented and happy laborers in the world. They dance and </w:t>
      </w:r>
      <w:r>
        <w:rPr>
          <w:rFonts w:eastAsia="Times New Roman" w:cs="Times New Roman"/>
          <w:iCs/>
          <w:sz w:val="20"/>
          <w:szCs w:val="20"/>
        </w:rPr>
        <w:tab/>
      </w:r>
      <w:r w:rsidR="00963A50" w:rsidRPr="00963A50">
        <w:rPr>
          <w:rFonts w:eastAsia="Times New Roman" w:cs="Times New Roman"/>
          <w:iCs/>
          <w:sz w:val="20"/>
          <w:szCs w:val="20"/>
        </w:rPr>
        <w:t xml:space="preserve">sing, and make all manner of joyful noises--so they do; but it is a great mistake to suppose them happy because they sing. </w:t>
      </w:r>
      <w:r>
        <w:rPr>
          <w:rFonts w:eastAsia="Times New Roman" w:cs="Times New Roman"/>
          <w:iCs/>
          <w:sz w:val="20"/>
          <w:szCs w:val="20"/>
        </w:rPr>
        <w:tab/>
      </w:r>
      <w:r w:rsidR="00963A50" w:rsidRPr="00963A50">
        <w:rPr>
          <w:rFonts w:eastAsia="Times New Roman" w:cs="Times New Roman"/>
          <w:iCs/>
          <w:sz w:val="20"/>
          <w:szCs w:val="20"/>
        </w:rPr>
        <w:t xml:space="preserve">The songs of the slave represent the sorrows, rather than the joys, of his heart; and he is relieved by them, only as an </w:t>
      </w:r>
      <w:r>
        <w:rPr>
          <w:rFonts w:eastAsia="Times New Roman" w:cs="Times New Roman"/>
          <w:iCs/>
          <w:sz w:val="20"/>
          <w:szCs w:val="20"/>
        </w:rPr>
        <w:tab/>
      </w:r>
      <w:r w:rsidR="00963A50" w:rsidRPr="00963A50">
        <w:rPr>
          <w:rFonts w:eastAsia="Times New Roman" w:cs="Times New Roman"/>
          <w:iCs/>
          <w:sz w:val="20"/>
          <w:szCs w:val="20"/>
        </w:rPr>
        <w:t xml:space="preserve">aching heart is relieved by its tears. Such is the constitution of the human mind, that, when pressed to extremes, it often </w:t>
      </w:r>
      <w:r>
        <w:rPr>
          <w:rFonts w:eastAsia="Times New Roman" w:cs="Times New Roman"/>
          <w:iCs/>
          <w:sz w:val="20"/>
          <w:szCs w:val="20"/>
        </w:rPr>
        <w:tab/>
      </w:r>
      <w:r w:rsidR="00963A50" w:rsidRPr="00963A50">
        <w:rPr>
          <w:rFonts w:eastAsia="Times New Roman" w:cs="Times New Roman"/>
          <w:iCs/>
          <w:sz w:val="20"/>
          <w:szCs w:val="20"/>
        </w:rPr>
        <w:t xml:space="preserve">avails itself of the most opposite methods. Extremes meet in mind as in matter. </w:t>
      </w:r>
      <w:r>
        <w:rPr>
          <w:rFonts w:eastAsia="Times New Roman" w:cs="Times New Roman"/>
          <w:iCs/>
          <w:sz w:val="20"/>
          <w:szCs w:val="20"/>
        </w:rPr>
        <w:t>[ . . . ]</w:t>
      </w:r>
    </w:p>
    <w:p w:rsidR="00741D03" w:rsidRDefault="00741D03" w:rsidP="00963A50">
      <w:pPr>
        <w:spacing w:before="100" w:beforeAutospacing="1" w:after="100" w:afterAutospacing="1" w:line="240" w:lineRule="auto"/>
        <w:rPr>
          <w:rFonts w:eastAsia="Times New Roman" w:cs="Times New Roman"/>
          <w:iCs/>
          <w:sz w:val="20"/>
          <w:szCs w:val="20"/>
        </w:rPr>
      </w:pPr>
      <w:r>
        <w:rPr>
          <w:rFonts w:eastAsia="Times New Roman" w:cs="Times New Roman"/>
          <w:iCs/>
          <w:sz w:val="20"/>
          <w:szCs w:val="20"/>
        </w:rPr>
        <w:t>120</w:t>
      </w:r>
      <w:r>
        <w:rPr>
          <w:rFonts w:eastAsia="Times New Roman" w:cs="Times New Roman"/>
          <w:iCs/>
          <w:sz w:val="20"/>
          <w:szCs w:val="20"/>
        </w:rPr>
        <w:tab/>
      </w:r>
      <w:r w:rsidR="00963A50" w:rsidRPr="00963A50">
        <w:rPr>
          <w:rFonts w:eastAsia="Times New Roman" w:cs="Times New Roman"/>
          <w:iCs/>
          <w:sz w:val="20"/>
          <w:szCs w:val="20"/>
        </w:rPr>
        <w:t xml:space="preserve">It is the boast of slaveholders, that their slaves enjoy more of the physical comforts of life than the peasantry of any country </w:t>
      </w:r>
      <w:r>
        <w:rPr>
          <w:rFonts w:eastAsia="Times New Roman" w:cs="Times New Roman"/>
          <w:iCs/>
          <w:sz w:val="20"/>
          <w:szCs w:val="20"/>
        </w:rPr>
        <w:tab/>
      </w:r>
      <w:r w:rsidR="00963A50" w:rsidRPr="00963A50">
        <w:rPr>
          <w:rFonts w:eastAsia="Times New Roman" w:cs="Times New Roman"/>
          <w:iCs/>
          <w:sz w:val="20"/>
          <w:szCs w:val="20"/>
        </w:rPr>
        <w:t xml:space="preserve">in the world. My experience contradicts this. The men and the women slaves on Col. Lloyd's farm, received, as their </w:t>
      </w:r>
      <w:r>
        <w:rPr>
          <w:rFonts w:eastAsia="Times New Roman" w:cs="Times New Roman"/>
          <w:iCs/>
          <w:sz w:val="20"/>
          <w:szCs w:val="20"/>
        </w:rPr>
        <w:tab/>
      </w:r>
      <w:r w:rsidR="00963A50" w:rsidRPr="00963A50">
        <w:rPr>
          <w:rFonts w:eastAsia="Times New Roman" w:cs="Times New Roman"/>
          <w:iCs/>
          <w:sz w:val="20"/>
          <w:szCs w:val="20"/>
        </w:rPr>
        <w:t xml:space="preserve">monthly allowance of food, eight pounds of pickled pork, or their equivalent in fish. The pork was often tainted, and the fish </w:t>
      </w:r>
      <w:r>
        <w:rPr>
          <w:rFonts w:eastAsia="Times New Roman" w:cs="Times New Roman"/>
          <w:iCs/>
          <w:sz w:val="20"/>
          <w:szCs w:val="20"/>
        </w:rPr>
        <w:tab/>
      </w:r>
      <w:r w:rsidR="00963A50" w:rsidRPr="00963A50">
        <w:rPr>
          <w:rFonts w:eastAsia="Times New Roman" w:cs="Times New Roman"/>
          <w:iCs/>
          <w:sz w:val="20"/>
          <w:szCs w:val="20"/>
        </w:rPr>
        <w:t xml:space="preserve">was of the poorest quality--herrings, which would bring very little if offered for sale in any northern market. With their pork </w:t>
      </w:r>
      <w:r>
        <w:rPr>
          <w:rFonts w:eastAsia="Times New Roman" w:cs="Times New Roman"/>
          <w:iCs/>
          <w:sz w:val="20"/>
          <w:szCs w:val="20"/>
        </w:rPr>
        <w:tab/>
      </w:r>
      <w:r w:rsidR="00963A50" w:rsidRPr="00963A50">
        <w:rPr>
          <w:rFonts w:eastAsia="Times New Roman" w:cs="Times New Roman"/>
          <w:iCs/>
          <w:sz w:val="20"/>
          <w:szCs w:val="20"/>
        </w:rPr>
        <w:t xml:space="preserve">or fish, they had one bushel of Indian meal--unbolted--of which quite fifteen per cent. was fit only to feed pigs. With this, </w:t>
      </w:r>
      <w:r>
        <w:rPr>
          <w:rFonts w:eastAsia="Times New Roman" w:cs="Times New Roman"/>
          <w:iCs/>
          <w:sz w:val="20"/>
          <w:szCs w:val="20"/>
        </w:rPr>
        <w:t>125</w:t>
      </w:r>
      <w:r>
        <w:rPr>
          <w:rFonts w:eastAsia="Times New Roman" w:cs="Times New Roman"/>
          <w:iCs/>
          <w:sz w:val="20"/>
          <w:szCs w:val="20"/>
        </w:rPr>
        <w:tab/>
      </w:r>
      <w:r w:rsidR="00963A50" w:rsidRPr="00963A50">
        <w:rPr>
          <w:rFonts w:eastAsia="Times New Roman" w:cs="Times New Roman"/>
          <w:iCs/>
          <w:sz w:val="20"/>
          <w:szCs w:val="20"/>
        </w:rPr>
        <w:t xml:space="preserve">one pint of salt was given; and this was the entire monthly allowance of a full grown slave, working constantly in the open </w:t>
      </w:r>
      <w:r>
        <w:rPr>
          <w:rFonts w:eastAsia="Times New Roman" w:cs="Times New Roman"/>
          <w:iCs/>
          <w:sz w:val="20"/>
          <w:szCs w:val="20"/>
        </w:rPr>
        <w:tab/>
      </w:r>
      <w:r w:rsidR="00963A50" w:rsidRPr="00963A50">
        <w:rPr>
          <w:rFonts w:eastAsia="Times New Roman" w:cs="Times New Roman"/>
          <w:iCs/>
          <w:sz w:val="20"/>
          <w:szCs w:val="20"/>
        </w:rPr>
        <w:t xml:space="preserve">field, from morning until night, every day in the month except Sunday, and living on a fraction more than a quarter of a </w:t>
      </w:r>
      <w:r>
        <w:rPr>
          <w:rFonts w:eastAsia="Times New Roman" w:cs="Times New Roman"/>
          <w:iCs/>
          <w:sz w:val="20"/>
          <w:szCs w:val="20"/>
        </w:rPr>
        <w:tab/>
      </w:r>
      <w:r w:rsidR="00963A50" w:rsidRPr="00963A50">
        <w:rPr>
          <w:rFonts w:eastAsia="Times New Roman" w:cs="Times New Roman"/>
          <w:iCs/>
          <w:sz w:val="20"/>
          <w:szCs w:val="20"/>
        </w:rPr>
        <w:t xml:space="preserve">pound of meat per day, and less than a peck of corn-meal per week. There is no kind of work that a man can do which </w:t>
      </w:r>
      <w:r>
        <w:rPr>
          <w:rFonts w:eastAsia="Times New Roman" w:cs="Times New Roman"/>
          <w:iCs/>
          <w:sz w:val="20"/>
          <w:szCs w:val="20"/>
        </w:rPr>
        <w:tab/>
      </w:r>
      <w:r w:rsidR="00963A50" w:rsidRPr="00963A50">
        <w:rPr>
          <w:rFonts w:eastAsia="Times New Roman" w:cs="Times New Roman"/>
          <w:iCs/>
          <w:sz w:val="20"/>
          <w:szCs w:val="20"/>
        </w:rPr>
        <w:t xml:space="preserve">requires a better supply of food to prevent physical exhaustion, than the field-work of a slave. So much for the slave's </w:t>
      </w:r>
      <w:r>
        <w:rPr>
          <w:rFonts w:eastAsia="Times New Roman" w:cs="Times New Roman"/>
          <w:iCs/>
          <w:sz w:val="20"/>
          <w:szCs w:val="20"/>
        </w:rPr>
        <w:tab/>
      </w:r>
      <w:r w:rsidR="00963A50" w:rsidRPr="00963A50">
        <w:rPr>
          <w:rFonts w:eastAsia="Times New Roman" w:cs="Times New Roman"/>
          <w:iCs/>
          <w:sz w:val="20"/>
          <w:szCs w:val="20"/>
        </w:rPr>
        <w:t xml:space="preserve">allowance of food; now for his raiment. </w:t>
      </w:r>
      <w:r>
        <w:rPr>
          <w:rFonts w:eastAsia="Times New Roman" w:cs="Times New Roman"/>
          <w:iCs/>
          <w:sz w:val="20"/>
          <w:szCs w:val="20"/>
        </w:rPr>
        <w:t>[ . . . ]</w:t>
      </w:r>
    </w:p>
    <w:p w:rsidR="00741D03" w:rsidRDefault="00741D03" w:rsidP="00963A50">
      <w:pPr>
        <w:spacing w:before="100" w:beforeAutospacing="1" w:after="100" w:afterAutospacing="1" w:line="240" w:lineRule="auto"/>
        <w:rPr>
          <w:rFonts w:eastAsia="Times New Roman" w:cs="Times New Roman"/>
          <w:iCs/>
          <w:sz w:val="20"/>
          <w:szCs w:val="20"/>
        </w:rPr>
      </w:pPr>
      <w:r>
        <w:rPr>
          <w:rFonts w:eastAsia="Times New Roman" w:cs="Times New Roman"/>
          <w:iCs/>
          <w:sz w:val="20"/>
          <w:szCs w:val="20"/>
        </w:rPr>
        <w:t>130</w:t>
      </w:r>
      <w:r>
        <w:rPr>
          <w:rFonts w:eastAsia="Times New Roman" w:cs="Times New Roman"/>
          <w:iCs/>
          <w:sz w:val="20"/>
          <w:szCs w:val="20"/>
        </w:rPr>
        <w:tab/>
      </w:r>
      <w:r w:rsidR="00963A50" w:rsidRPr="00963A50">
        <w:rPr>
          <w:rFonts w:eastAsia="Times New Roman" w:cs="Times New Roman"/>
          <w:iCs/>
          <w:sz w:val="20"/>
          <w:szCs w:val="20"/>
        </w:rPr>
        <w:t xml:space="preserve">As to beds to sleep on, they were known to none of the field hands; nothing but a coarse blanket--not so good as those </w:t>
      </w:r>
      <w:r>
        <w:rPr>
          <w:rFonts w:eastAsia="Times New Roman" w:cs="Times New Roman"/>
          <w:iCs/>
          <w:sz w:val="20"/>
          <w:szCs w:val="20"/>
        </w:rPr>
        <w:tab/>
      </w:r>
      <w:r w:rsidR="00963A50" w:rsidRPr="00963A50">
        <w:rPr>
          <w:rFonts w:eastAsia="Times New Roman" w:cs="Times New Roman"/>
          <w:iCs/>
          <w:sz w:val="20"/>
          <w:szCs w:val="20"/>
        </w:rPr>
        <w:t xml:space="preserve">used in the north to cover horses--was given them, and this only to the men and women. The children stuck themselves in </w:t>
      </w:r>
      <w:r>
        <w:rPr>
          <w:rFonts w:eastAsia="Times New Roman" w:cs="Times New Roman"/>
          <w:iCs/>
          <w:sz w:val="20"/>
          <w:szCs w:val="20"/>
        </w:rPr>
        <w:tab/>
      </w:r>
      <w:r w:rsidR="00963A50" w:rsidRPr="00963A50">
        <w:rPr>
          <w:rFonts w:eastAsia="Times New Roman" w:cs="Times New Roman"/>
          <w:iCs/>
          <w:sz w:val="20"/>
          <w:szCs w:val="20"/>
        </w:rPr>
        <w:t xml:space="preserve">holes and corners, about the quarters; often in the corner of the huge chimneys, with their feet in the ashes to keep them </w:t>
      </w:r>
      <w:r>
        <w:rPr>
          <w:rFonts w:eastAsia="Times New Roman" w:cs="Times New Roman"/>
          <w:iCs/>
          <w:sz w:val="20"/>
          <w:szCs w:val="20"/>
        </w:rPr>
        <w:tab/>
      </w:r>
      <w:r w:rsidR="00963A50" w:rsidRPr="00963A50">
        <w:rPr>
          <w:rFonts w:eastAsia="Times New Roman" w:cs="Times New Roman"/>
          <w:iCs/>
          <w:sz w:val="20"/>
          <w:szCs w:val="20"/>
        </w:rPr>
        <w:t xml:space="preserve">warm. The want of beds, however, was not considered a very great privation. Time to sleep was of far greater importance, </w:t>
      </w:r>
      <w:r>
        <w:rPr>
          <w:rFonts w:eastAsia="Times New Roman" w:cs="Times New Roman"/>
          <w:iCs/>
          <w:sz w:val="20"/>
          <w:szCs w:val="20"/>
        </w:rPr>
        <w:tab/>
      </w:r>
      <w:r w:rsidR="00963A50" w:rsidRPr="00963A50">
        <w:rPr>
          <w:rFonts w:eastAsia="Times New Roman" w:cs="Times New Roman"/>
          <w:iCs/>
          <w:sz w:val="20"/>
          <w:szCs w:val="20"/>
        </w:rPr>
        <w:t xml:space="preserve">for, when the day's work is done, most of the slaves have their washing, mending and cooking to do; and, having few or </w:t>
      </w:r>
      <w:r>
        <w:rPr>
          <w:rFonts w:eastAsia="Times New Roman" w:cs="Times New Roman"/>
          <w:iCs/>
          <w:sz w:val="20"/>
          <w:szCs w:val="20"/>
        </w:rPr>
        <w:t xml:space="preserve">  135</w:t>
      </w:r>
      <w:r>
        <w:rPr>
          <w:rFonts w:eastAsia="Times New Roman" w:cs="Times New Roman"/>
          <w:iCs/>
          <w:sz w:val="20"/>
          <w:szCs w:val="20"/>
        </w:rPr>
        <w:tab/>
      </w:r>
      <w:r w:rsidR="00963A50" w:rsidRPr="00963A50">
        <w:rPr>
          <w:rFonts w:eastAsia="Times New Roman" w:cs="Times New Roman"/>
          <w:iCs/>
          <w:sz w:val="20"/>
          <w:szCs w:val="20"/>
        </w:rPr>
        <w:t xml:space="preserve">none of the ordinary facilities for doing such things, very many of their sleeping hours are consumed in necessary </w:t>
      </w:r>
      <w:r>
        <w:rPr>
          <w:rFonts w:eastAsia="Times New Roman" w:cs="Times New Roman"/>
          <w:iCs/>
          <w:sz w:val="20"/>
          <w:szCs w:val="20"/>
        </w:rPr>
        <w:tab/>
      </w:r>
      <w:r w:rsidR="00963A50" w:rsidRPr="00963A50">
        <w:rPr>
          <w:rFonts w:eastAsia="Times New Roman" w:cs="Times New Roman"/>
          <w:iCs/>
          <w:sz w:val="20"/>
          <w:szCs w:val="20"/>
        </w:rPr>
        <w:t>preparations for the duties of the coming day.</w:t>
      </w:r>
    </w:p>
    <w:p w:rsidR="00741D03" w:rsidRDefault="00741D03" w:rsidP="00963A50">
      <w:pPr>
        <w:spacing w:before="100" w:beforeAutospacing="1" w:after="100" w:afterAutospacing="1" w:line="240" w:lineRule="auto"/>
        <w:rPr>
          <w:rFonts w:eastAsia="Times New Roman" w:cs="Times New Roman"/>
          <w:iCs/>
          <w:sz w:val="20"/>
          <w:szCs w:val="20"/>
        </w:rPr>
      </w:pPr>
      <w:r>
        <w:rPr>
          <w:rFonts w:eastAsia="Times New Roman" w:cs="Times New Roman"/>
          <w:iCs/>
          <w:sz w:val="20"/>
          <w:szCs w:val="20"/>
        </w:rPr>
        <w:lastRenderedPageBreak/>
        <w:tab/>
      </w:r>
      <w:r w:rsidR="00963A50" w:rsidRPr="00963A50">
        <w:rPr>
          <w:rFonts w:eastAsia="Times New Roman" w:cs="Times New Roman"/>
          <w:iCs/>
          <w:sz w:val="20"/>
          <w:szCs w:val="20"/>
        </w:rPr>
        <w:t xml:space="preserve">The sleeping apartments--if they may be called such--have little regard to comfort or decency. Old and young, male and </w:t>
      </w:r>
      <w:r>
        <w:rPr>
          <w:rFonts w:eastAsia="Times New Roman" w:cs="Times New Roman"/>
          <w:iCs/>
          <w:sz w:val="20"/>
          <w:szCs w:val="20"/>
        </w:rPr>
        <w:tab/>
      </w:r>
      <w:r w:rsidR="00963A50" w:rsidRPr="00963A50">
        <w:rPr>
          <w:rFonts w:eastAsia="Times New Roman" w:cs="Times New Roman"/>
          <w:iCs/>
          <w:sz w:val="20"/>
          <w:szCs w:val="20"/>
        </w:rPr>
        <w:t xml:space="preserve">female, married and single, drop down upon the common clay floor, each covering up with his or her blanket,--the only </w:t>
      </w:r>
      <w:r>
        <w:rPr>
          <w:rFonts w:eastAsia="Times New Roman" w:cs="Times New Roman"/>
          <w:iCs/>
          <w:sz w:val="20"/>
          <w:szCs w:val="20"/>
        </w:rPr>
        <w:tab/>
      </w:r>
      <w:r w:rsidR="00963A50" w:rsidRPr="00963A50">
        <w:rPr>
          <w:rFonts w:eastAsia="Times New Roman" w:cs="Times New Roman"/>
          <w:iCs/>
          <w:sz w:val="20"/>
          <w:szCs w:val="20"/>
        </w:rPr>
        <w:t xml:space="preserve">protection they have from cold or exposure. The night, however, is shortened at both ends. The slaves work often as long as </w:t>
      </w:r>
      <w:r>
        <w:rPr>
          <w:rFonts w:eastAsia="Times New Roman" w:cs="Times New Roman"/>
          <w:iCs/>
          <w:sz w:val="20"/>
          <w:szCs w:val="20"/>
        </w:rPr>
        <w:t>140</w:t>
      </w:r>
      <w:r>
        <w:rPr>
          <w:rFonts w:eastAsia="Times New Roman" w:cs="Times New Roman"/>
          <w:iCs/>
          <w:sz w:val="20"/>
          <w:szCs w:val="20"/>
        </w:rPr>
        <w:tab/>
      </w:r>
      <w:r w:rsidR="00963A50" w:rsidRPr="00963A50">
        <w:rPr>
          <w:rFonts w:eastAsia="Times New Roman" w:cs="Times New Roman"/>
          <w:iCs/>
          <w:sz w:val="20"/>
          <w:szCs w:val="20"/>
        </w:rPr>
        <w:t xml:space="preserve">they can see, and are late in cooking and mending for the coming day; and, at the first gray streak of morning, they are </w:t>
      </w:r>
      <w:r>
        <w:rPr>
          <w:rFonts w:eastAsia="Times New Roman" w:cs="Times New Roman"/>
          <w:iCs/>
          <w:sz w:val="20"/>
          <w:szCs w:val="20"/>
        </w:rPr>
        <w:tab/>
      </w:r>
      <w:r w:rsidR="00963A50" w:rsidRPr="00963A50">
        <w:rPr>
          <w:rFonts w:eastAsia="Times New Roman" w:cs="Times New Roman"/>
          <w:iCs/>
          <w:sz w:val="20"/>
          <w:szCs w:val="20"/>
        </w:rPr>
        <w:t>summoned to the field by the driver's horn.</w:t>
      </w:r>
    </w:p>
    <w:p w:rsidR="00741D03" w:rsidRDefault="00741D03" w:rsidP="00963A50">
      <w:pPr>
        <w:spacing w:before="100" w:beforeAutospacing="1" w:after="100" w:afterAutospacing="1" w:line="240" w:lineRule="auto"/>
        <w:rPr>
          <w:rFonts w:eastAsia="Times New Roman" w:cs="Times New Roman"/>
          <w:iCs/>
          <w:sz w:val="20"/>
          <w:szCs w:val="20"/>
        </w:rPr>
      </w:pPr>
      <w:r>
        <w:rPr>
          <w:rFonts w:eastAsia="Times New Roman" w:cs="Times New Roman"/>
          <w:iCs/>
          <w:sz w:val="20"/>
          <w:szCs w:val="20"/>
        </w:rPr>
        <w:tab/>
      </w:r>
      <w:r w:rsidR="00963A50" w:rsidRPr="00963A50">
        <w:rPr>
          <w:rFonts w:eastAsia="Times New Roman" w:cs="Times New Roman"/>
          <w:iCs/>
          <w:sz w:val="20"/>
          <w:szCs w:val="20"/>
        </w:rPr>
        <w:t xml:space="preserve">More slaves are whipped for oversleeping than for any other fault. Neither age nor sex finds any favor. The overseer stands </w:t>
      </w:r>
      <w:r>
        <w:rPr>
          <w:rFonts w:eastAsia="Times New Roman" w:cs="Times New Roman"/>
          <w:iCs/>
          <w:sz w:val="20"/>
          <w:szCs w:val="20"/>
        </w:rPr>
        <w:tab/>
      </w:r>
      <w:r w:rsidR="00963A50" w:rsidRPr="00963A50">
        <w:rPr>
          <w:rFonts w:eastAsia="Times New Roman" w:cs="Times New Roman"/>
          <w:iCs/>
          <w:sz w:val="20"/>
          <w:szCs w:val="20"/>
        </w:rPr>
        <w:t xml:space="preserve">at the quarter door, armed with stick and </w:t>
      </w:r>
      <w:proofErr w:type="spellStart"/>
      <w:r w:rsidR="00963A50" w:rsidRPr="00963A50">
        <w:rPr>
          <w:rFonts w:eastAsia="Times New Roman" w:cs="Times New Roman"/>
          <w:iCs/>
          <w:sz w:val="20"/>
          <w:szCs w:val="20"/>
        </w:rPr>
        <w:t>cowskin</w:t>
      </w:r>
      <w:proofErr w:type="spellEnd"/>
      <w:r w:rsidR="00963A50" w:rsidRPr="00963A50">
        <w:rPr>
          <w:rFonts w:eastAsia="Times New Roman" w:cs="Times New Roman"/>
          <w:iCs/>
          <w:sz w:val="20"/>
          <w:szCs w:val="20"/>
        </w:rPr>
        <w:t xml:space="preserve">, ready to whip any who may be a few minutes behind time. When the </w:t>
      </w:r>
      <w:r>
        <w:rPr>
          <w:rFonts w:eastAsia="Times New Roman" w:cs="Times New Roman"/>
          <w:iCs/>
          <w:sz w:val="20"/>
          <w:szCs w:val="20"/>
        </w:rPr>
        <w:tab/>
      </w:r>
      <w:r w:rsidR="00963A50" w:rsidRPr="00963A50">
        <w:rPr>
          <w:rFonts w:eastAsia="Times New Roman" w:cs="Times New Roman"/>
          <w:iCs/>
          <w:sz w:val="20"/>
          <w:szCs w:val="20"/>
        </w:rPr>
        <w:t xml:space="preserve">horn is blown, there is a rush for the door, and the hindermost one is sure to get a blow from the overseer. Young mothers </w:t>
      </w:r>
      <w:r>
        <w:rPr>
          <w:rFonts w:eastAsia="Times New Roman" w:cs="Times New Roman"/>
          <w:iCs/>
          <w:sz w:val="20"/>
          <w:szCs w:val="20"/>
        </w:rPr>
        <w:t>145</w:t>
      </w:r>
      <w:r>
        <w:rPr>
          <w:rFonts w:eastAsia="Times New Roman" w:cs="Times New Roman"/>
          <w:iCs/>
          <w:sz w:val="20"/>
          <w:szCs w:val="20"/>
        </w:rPr>
        <w:tab/>
      </w:r>
      <w:r w:rsidR="00963A50" w:rsidRPr="00963A50">
        <w:rPr>
          <w:rFonts w:eastAsia="Times New Roman" w:cs="Times New Roman"/>
          <w:iCs/>
          <w:sz w:val="20"/>
          <w:szCs w:val="20"/>
        </w:rPr>
        <w:t xml:space="preserve">who worked in the field, were allowed an hour, about ten o'clock in the morning, to go home to nurse their children. </w:t>
      </w:r>
      <w:r>
        <w:rPr>
          <w:rFonts w:eastAsia="Times New Roman" w:cs="Times New Roman"/>
          <w:iCs/>
          <w:sz w:val="20"/>
          <w:szCs w:val="20"/>
        </w:rPr>
        <w:tab/>
      </w:r>
      <w:r w:rsidR="00963A50" w:rsidRPr="00963A50">
        <w:rPr>
          <w:rFonts w:eastAsia="Times New Roman" w:cs="Times New Roman"/>
          <w:iCs/>
          <w:sz w:val="20"/>
          <w:szCs w:val="20"/>
        </w:rPr>
        <w:t xml:space="preserve">Sometimes they were compelled to take their children with them, and to leave them in the corner of the fences, to prevent </w:t>
      </w:r>
      <w:r>
        <w:rPr>
          <w:rFonts w:eastAsia="Times New Roman" w:cs="Times New Roman"/>
          <w:iCs/>
          <w:sz w:val="20"/>
          <w:szCs w:val="20"/>
        </w:rPr>
        <w:tab/>
      </w:r>
      <w:r w:rsidR="00963A50" w:rsidRPr="00963A50">
        <w:rPr>
          <w:rFonts w:eastAsia="Times New Roman" w:cs="Times New Roman"/>
          <w:iCs/>
          <w:sz w:val="20"/>
          <w:szCs w:val="20"/>
        </w:rPr>
        <w:t xml:space="preserve">loss of time in nursing them. The overseer generally rides about the field on horseback. </w:t>
      </w:r>
      <w:r>
        <w:rPr>
          <w:rFonts w:eastAsia="Times New Roman" w:cs="Times New Roman"/>
          <w:iCs/>
          <w:sz w:val="20"/>
          <w:szCs w:val="20"/>
        </w:rPr>
        <w:t>[ . . . ]</w:t>
      </w:r>
    </w:p>
    <w:p w:rsidR="00741D03" w:rsidRDefault="00741D03" w:rsidP="00963A50">
      <w:pPr>
        <w:spacing w:before="100" w:beforeAutospacing="1" w:after="100" w:afterAutospacing="1" w:line="240" w:lineRule="auto"/>
        <w:rPr>
          <w:rFonts w:eastAsia="Times New Roman" w:cs="Times New Roman"/>
          <w:iCs/>
          <w:sz w:val="20"/>
          <w:szCs w:val="20"/>
        </w:rPr>
      </w:pPr>
      <w:r>
        <w:rPr>
          <w:rFonts w:eastAsia="Times New Roman" w:cs="Times New Roman"/>
          <w:iCs/>
          <w:sz w:val="20"/>
          <w:szCs w:val="20"/>
        </w:rPr>
        <w:tab/>
      </w:r>
      <w:r w:rsidR="00963A50" w:rsidRPr="00963A50">
        <w:rPr>
          <w:rFonts w:eastAsia="Times New Roman" w:cs="Times New Roman"/>
          <w:iCs/>
          <w:sz w:val="20"/>
          <w:szCs w:val="20"/>
        </w:rPr>
        <w:t xml:space="preserve">As a general rule, slaves do not come to the quarters for either breakfast or dinner, but take their "ash cake" with them, </w:t>
      </w:r>
      <w:r>
        <w:rPr>
          <w:rFonts w:eastAsia="Times New Roman" w:cs="Times New Roman"/>
          <w:iCs/>
          <w:sz w:val="20"/>
          <w:szCs w:val="20"/>
        </w:rPr>
        <w:tab/>
      </w:r>
      <w:r w:rsidR="00963A50" w:rsidRPr="00963A50">
        <w:rPr>
          <w:rFonts w:eastAsia="Times New Roman" w:cs="Times New Roman"/>
          <w:iCs/>
          <w:sz w:val="20"/>
          <w:szCs w:val="20"/>
        </w:rPr>
        <w:t xml:space="preserve">and eat it in the field. This was so on the home plantation; probably, because the distance from the quarter to the field, was </w:t>
      </w:r>
      <w:r>
        <w:rPr>
          <w:rFonts w:eastAsia="Times New Roman" w:cs="Times New Roman"/>
          <w:iCs/>
          <w:sz w:val="20"/>
          <w:szCs w:val="20"/>
        </w:rPr>
        <w:t>150</w:t>
      </w:r>
      <w:r>
        <w:rPr>
          <w:rFonts w:eastAsia="Times New Roman" w:cs="Times New Roman"/>
          <w:iCs/>
          <w:sz w:val="20"/>
          <w:szCs w:val="20"/>
        </w:rPr>
        <w:tab/>
      </w:r>
      <w:r w:rsidR="00963A50" w:rsidRPr="00963A50">
        <w:rPr>
          <w:rFonts w:eastAsia="Times New Roman" w:cs="Times New Roman"/>
          <w:iCs/>
          <w:sz w:val="20"/>
          <w:szCs w:val="20"/>
        </w:rPr>
        <w:t>sometimes two, and even three miles.</w:t>
      </w:r>
      <w:r>
        <w:rPr>
          <w:rFonts w:eastAsia="Times New Roman" w:cs="Times New Roman"/>
          <w:iCs/>
          <w:sz w:val="20"/>
          <w:szCs w:val="20"/>
        </w:rPr>
        <w:t xml:space="preserve">  [ . . . ]</w:t>
      </w:r>
    </w:p>
    <w:p w:rsidR="00963A50" w:rsidRPr="00963A50" w:rsidRDefault="00741D03" w:rsidP="00963A50">
      <w:pPr>
        <w:spacing w:before="100" w:beforeAutospacing="1" w:after="100" w:afterAutospacing="1" w:line="240" w:lineRule="auto"/>
        <w:rPr>
          <w:rFonts w:eastAsia="Times New Roman" w:cs="Times New Roman"/>
          <w:iCs/>
          <w:sz w:val="20"/>
          <w:szCs w:val="20"/>
        </w:rPr>
      </w:pPr>
      <w:r>
        <w:rPr>
          <w:rFonts w:eastAsia="Times New Roman" w:cs="Times New Roman"/>
          <w:iCs/>
          <w:sz w:val="20"/>
          <w:szCs w:val="20"/>
        </w:rPr>
        <w:tab/>
      </w:r>
      <w:r w:rsidR="00963A50" w:rsidRPr="00963A50">
        <w:rPr>
          <w:rFonts w:eastAsia="Times New Roman" w:cs="Times New Roman"/>
          <w:iCs/>
          <w:sz w:val="20"/>
          <w:szCs w:val="20"/>
        </w:rPr>
        <w:t xml:space="preserve">But, let us now leave the rough usage of the field, where vulgar coarseness and brutal cruelty spread themselves and </w:t>
      </w:r>
      <w:r>
        <w:rPr>
          <w:rFonts w:eastAsia="Times New Roman" w:cs="Times New Roman"/>
          <w:iCs/>
          <w:sz w:val="20"/>
          <w:szCs w:val="20"/>
        </w:rPr>
        <w:tab/>
      </w:r>
      <w:r w:rsidR="00963A50" w:rsidRPr="00963A50">
        <w:rPr>
          <w:rFonts w:eastAsia="Times New Roman" w:cs="Times New Roman"/>
          <w:iCs/>
          <w:sz w:val="20"/>
          <w:szCs w:val="20"/>
        </w:rPr>
        <w:t xml:space="preserve">flourish, rank as weeds in the tropics; where a vile wretch, in the shape of a man, rides, walks, or struts about, dealing </w:t>
      </w:r>
      <w:r>
        <w:rPr>
          <w:rFonts w:eastAsia="Times New Roman" w:cs="Times New Roman"/>
          <w:iCs/>
          <w:sz w:val="20"/>
          <w:szCs w:val="20"/>
        </w:rPr>
        <w:tab/>
      </w:r>
      <w:r w:rsidR="00963A50" w:rsidRPr="00963A50">
        <w:rPr>
          <w:rFonts w:eastAsia="Times New Roman" w:cs="Times New Roman"/>
          <w:iCs/>
          <w:sz w:val="20"/>
          <w:szCs w:val="20"/>
        </w:rPr>
        <w:t xml:space="preserve">blows, and leaving gashes on broken-spirited men and helpless women, for thirty dollars per month--a business so horrible, </w:t>
      </w:r>
      <w:r>
        <w:rPr>
          <w:rFonts w:eastAsia="Times New Roman" w:cs="Times New Roman"/>
          <w:iCs/>
          <w:sz w:val="20"/>
          <w:szCs w:val="20"/>
        </w:rPr>
        <w:tab/>
      </w:r>
      <w:r w:rsidR="00963A50" w:rsidRPr="00963A50">
        <w:rPr>
          <w:rFonts w:eastAsia="Times New Roman" w:cs="Times New Roman"/>
          <w:iCs/>
          <w:sz w:val="20"/>
          <w:szCs w:val="20"/>
        </w:rPr>
        <w:t xml:space="preserve">hardening, and disgraceful, that, rather than engage in it, a decent man would blow his own brains out--and let the reader </w:t>
      </w:r>
      <w:r>
        <w:rPr>
          <w:rFonts w:eastAsia="Times New Roman" w:cs="Times New Roman"/>
          <w:iCs/>
          <w:sz w:val="20"/>
          <w:szCs w:val="20"/>
        </w:rPr>
        <w:t>155</w:t>
      </w:r>
      <w:r>
        <w:rPr>
          <w:rFonts w:eastAsia="Times New Roman" w:cs="Times New Roman"/>
          <w:iCs/>
          <w:sz w:val="20"/>
          <w:szCs w:val="20"/>
        </w:rPr>
        <w:tab/>
      </w:r>
      <w:r w:rsidR="00963A50" w:rsidRPr="00963A50">
        <w:rPr>
          <w:rFonts w:eastAsia="Times New Roman" w:cs="Times New Roman"/>
          <w:iCs/>
          <w:sz w:val="20"/>
          <w:szCs w:val="20"/>
        </w:rPr>
        <w:t xml:space="preserve">view with me the equally wicked, but less repulsive aspects of slave life; where pride and pomp roll luxuriously at ease; </w:t>
      </w:r>
      <w:r>
        <w:rPr>
          <w:rFonts w:eastAsia="Times New Roman" w:cs="Times New Roman"/>
          <w:iCs/>
          <w:sz w:val="20"/>
          <w:szCs w:val="20"/>
        </w:rPr>
        <w:tab/>
      </w:r>
      <w:r w:rsidR="00963A50" w:rsidRPr="00963A50">
        <w:rPr>
          <w:rFonts w:eastAsia="Times New Roman" w:cs="Times New Roman"/>
          <w:iCs/>
          <w:sz w:val="20"/>
          <w:szCs w:val="20"/>
        </w:rPr>
        <w:t xml:space="preserve">where the toil of a thousand men supports a single family in easy idleness and sin. This is the great house; it is the home of </w:t>
      </w:r>
      <w:r>
        <w:rPr>
          <w:rFonts w:eastAsia="Times New Roman" w:cs="Times New Roman"/>
          <w:iCs/>
          <w:sz w:val="20"/>
          <w:szCs w:val="20"/>
        </w:rPr>
        <w:tab/>
      </w:r>
      <w:r w:rsidR="00963A50" w:rsidRPr="00963A50">
        <w:rPr>
          <w:rFonts w:eastAsia="Times New Roman" w:cs="Times New Roman"/>
          <w:iCs/>
          <w:sz w:val="20"/>
          <w:szCs w:val="20"/>
        </w:rPr>
        <w:t xml:space="preserve">the LLOYDS! Some idea of its splendor has already been given--and, it is here that we shall find that height of luxury which is </w:t>
      </w:r>
      <w:r>
        <w:rPr>
          <w:rFonts w:eastAsia="Times New Roman" w:cs="Times New Roman"/>
          <w:iCs/>
          <w:sz w:val="20"/>
          <w:szCs w:val="20"/>
        </w:rPr>
        <w:tab/>
      </w:r>
      <w:r w:rsidR="00963A50" w:rsidRPr="00963A50">
        <w:rPr>
          <w:rFonts w:eastAsia="Times New Roman" w:cs="Times New Roman"/>
          <w:iCs/>
          <w:sz w:val="20"/>
          <w:szCs w:val="20"/>
        </w:rPr>
        <w:t xml:space="preserve">the opposite of that depth of poverty and physical wretchedness that we have just now been contemplating. But, there is </w:t>
      </w:r>
      <w:r>
        <w:rPr>
          <w:rFonts w:eastAsia="Times New Roman" w:cs="Times New Roman"/>
          <w:iCs/>
          <w:sz w:val="20"/>
          <w:szCs w:val="20"/>
        </w:rPr>
        <w:tab/>
      </w:r>
      <w:r w:rsidR="00963A50" w:rsidRPr="00963A50">
        <w:rPr>
          <w:rFonts w:eastAsia="Times New Roman" w:cs="Times New Roman"/>
          <w:iCs/>
          <w:sz w:val="20"/>
          <w:szCs w:val="20"/>
        </w:rPr>
        <w:t>this dif</w:t>
      </w:r>
      <w:r>
        <w:rPr>
          <w:rFonts w:eastAsia="Times New Roman" w:cs="Times New Roman"/>
          <w:iCs/>
          <w:sz w:val="20"/>
          <w:szCs w:val="20"/>
        </w:rPr>
        <w:t>ference in the two extremes</w:t>
      </w:r>
      <w:r w:rsidR="00963A50" w:rsidRPr="00963A50">
        <w:rPr>
          <w:rFonts w:eastAsia="Times New Roman" w:cs="Times New Roman"/>
          <w:iCs/>
          <w:sz w:val="20"/>
          <w:szCs w:val="20"/>
        </w:rPr>
        <w:t xml:space="preserve">: that in the case of the slave, the miseries and hardships of his lot are imposed by </w:t>
      </w:r>
      <w:r>
        <w:rPr>
          <w:rFonts w:eastAsia="Times New Roman" w:cs="Times New Roman"/>
          <w:iCs/>
          <w:sz w:val="20"/>
          <w:szCs w:val="20"/>
        </w:rPr>
        <w:t xml:space="preserve">      160</w:t>
      </w:r>
      <w:r>
        <w:rPr>
          <w:rFonts w:eastAsia="Times New Roman" w:cs="Times New Roman"/>
          <w:iCs/>
          <w:sz w:val="20"/>
          <w:szCs w:val="20"/>
        </w:rPr>
        <w:tab/>
      </w:r>
      <w:r w:rsidR="00963A50" w:rsidRPr="00963A50">
        <w:rPr>
          <w:rFonts w:eastAsia="Times New Roman" w:cs="Times New Roman"/>
          <w:iCs/>
          <w:sz w:val="20"/>
          <w:szCs w:val="20"/>
        </w:rPr>
        <w:t xml:space="preserve">others, and, in the master's case, they are imposed by himself. The slave is a subject, subjected by others; the slaveholder is </w:t>
      </w:r>
      <w:r>
        <w:rPr>
          <w:rFonts w:eastAsia="Times New Roman" w:cs="Times New Roman"/>
          <w:iCs/>
          <w:sz w:val="20"/>
          <w:szCs w:val="20"/>
        </w:rPr>
        <w:tab/>
      </w:r>
      <w:r w:rsidR="00963A50" w:rsidRPr="00963A50">
        <w:rPr>
          <w:rFonts w:eastAsia="Times New Roman" w:cs="Times New Roman"/>
          <w:iCs/>
          <w:sz w:val="20"/>
          <w:szCs w:val="20"/>
        </w:rPr>
        <w:t xml:space="preserve">a subject, but he is the author of his own subjection. There is more truth in the saying, that slavery is a greater evil to the </w:t>
      </w:r>
      <w:r>
        <w:rPr>
          <w:rFonts w:eastAsia="Times New Roman" w:cs="Times New Roman"/>
          <w:iCs/>
          <w:sz w:val="20"/>
          <w:szCs w:val="20"/>
        </w:rPr>
        <w:tab/>
      </w:r>
      <w:r w:rsidR="00963A50" w:rsidRPr="00963A50">
        <w:rPr>
          <w:rFonts w:eastAsia="Times New Roman" w:cs="Times New Roman"/>
          <w:iCs/>
          <w:sz w:val="20"/>
          <w:szCs w:val="20"/>
        </w:rPr>
        <w:t xml:space="preserve">master than to the slave, than many, who utter it, suppose. The self-executing laws of eternal justice follow close on the </w:t>
      </w:r>
      <w:r>
        <w:rPr>
          <w:rFonts w:eastAsia="Times New Roman" w:cs="Times New Roman"/>
          <w:iCs/>
          <w:sz w:val="20"/>
          <w:szCs w:val="20"/>
        </w:rPr>
        <w:tab/>
      </w:r>
      <w:r w:rsidR="00963A50" w:rsidRPr="00963A50">
        <w:rPr>
          <w:rFonts w:eastAsia="Times New Roman" w:cs="Times New Roman"/>
          <w:iCs/>
          <w:sz w:val="20"/>
          <w:szCs w:val="20"/>
        </w:rPr>
        <w:t xml:space="preserve">heels of the evil-doer here, as well as else-where; making escape from all its penalties impossible. But, let others </w:t>
      </w:r>
      <w:r>
        <w:rPr>
          <w:rFonts w:eastAsia="Times New Roman" w:cs="Times New Roman"/>
          <w:iCs/>
          <w:sz w:val="20"/>
          <w:szCs w:val="20"/>
        </w:rPr>
        <w:tab/>
      </w:r>
      <w:r w:rsidR="00963A50" w:rsidRPr="00963A50">
        <w:rPr>
          <w:rFonts w:eastAsia="Times New Roman" w:cs="Times New Roman"/>
          <w:iCs/>
          <w:sz w:val="20"/>
          <w:szCs w:val="20"/>
        </w:rPr>
        <w:t xml:space="preserve">philosophize; it is my province here to relate and describe; only allowing myself a word or two, occasionally, to assist the </w:t>
      </w:r>
      <w:r>
        <w:rPr>
          <w:rFonts w:eastAsia="Times New Roman" w:cs="Times New Roman"/>
          <w:iCs/>
          <w:sz w:val="20"/>
          <w:szCs w:val="20"/>
        </w:rPr>
        <w:t>165</w:t>
      </w:r>
      <w:r>
        <w:rPr>
          <w:rFonts w:eastAsia="Times New Roman" w:cs="Times New Roman"/>
          <w:iCs/>
          <w:sz w:val="20"/>
          <w:szCs w:val="20"/>
        </w:rPr>
        <w:tab/>
      </w:r>
      <w:r w:rsidR="00963A50" w:rsidRPr="00963A50">
        <w:rPr>
          <w:rFonts w:eastAsia="Times New Roman" w:cs="Times New Roman"/>
          <w:iCs/>
          <w:sz w:val="20"/>
          <w:szCs w:val="20"/>
        </w:rPr>
        <w:t>reader in the proper understanding of the facts narrated.</w:t>
      </w:r>
    </w:p>
    <w:p w:rsidR="00885A27" w:rsidRPr="00963A50" w:rsidRDefault="00885A27">
      <w:pPr>
        <w:rPr>
          <w:sz w:val="20"/>
          <w:szCs w:val="20"/>
        </w:rPr>
      </w:pPr>
    </w:p>
    <w:sectPr w:rsidR="00885A27" w:rsidRPr="00963A50" w:rsidSect="00963A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A50"/>
    <w:rsid w:val="002C1CE9"/>
    <w:rsid w:val="00741D03"/>
    <w:rsid w:val="00885A27"/>
    <w:rsid w:val="00963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8B4076-553C-49E6-B124-466FDEC04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
    <w:name w:val="italic"/>
    <w:basedOn w:val="DefaultParagraphFont"/>
    <w:rsid w:val="00741D03"/>
  </w:style>
  <w:style w:type="character" w:styleId="Hyperlink">
    <w:name w:val="Hyperlink"/>
    <w:basedOn w:val="DefaultParagraphFont"/>
    <w:uiPriority w:val="99"/>
    <w:semiHidden/>
    <w:unhideWhenUsed/>
    <w:rsid w:val="00741D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058630">
      <w:bodyDiv w:val="1"/>
      <w:marLeft w:val="0"/>
      <w:marRight w:val="0"/>
      <w:marTop w:val="0"/>
      <w:marBottom w:val="0"/>
      <w:divBdr>
        <w:top w:val="none" w:sz="0" w:space="0" w:color="auto"/>
        <w:left w:val="none" w:sz="0" w:space="0" w:color="auto"/>
        <w:bottom w:val="none" w:sz="0" w:space="0" w:color="auto"/>
        <w:right w:val="none" w:sz="0" w:space="0" w:color="auto"/>
      </w:divBdr>
    </w:div>
    <w:div w:id="141689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outh.unc.edu/neh/dougl92/menu.html" TargetMode="External"/><Relationship Id="rId5" Type="http://schemas.openxmlformats.org/officeDocument/2006/relationships/hyperlink" Target="http://docsouth.unc.edu/neh/douglasslife/menu.html" TargetMode="External"/><Relationship Id="rId4" Type="http://schemas.openxmlformats.org/officeDocument/2006/relationships/hyperlink" Target="http://docsouth.unc.edu/neh/douglass/menu.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3127</Words>
  <Characters>17829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Campolmi, Matthew</dc:creator>
  <cp:keywords/>
  <dc:description/>
  <cp:lastModifiedBy>Campolmi, Matthew</cp:lastModifiedBy>
  <cp:revision>1</cp:revision>
  <dcterms:created xsi:type="dcterms:W3CDTF">2015-03-21T15:45:00Z</dcterms:created>
  <dcterms:modified xsi:type="dcterms:W3CDTF">2015-03-21T16:10:00Z</dcterms:modified>
</cp:coreProperties>
</file>